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3FB6" w14:textId="77777777" w:rsidR="007D1E07" w:rsidRPr="00AB1066" w:rsidRDefault="007D1E07" w:rsidP="00AB1066">
      <w:pPr>
        <w:jc w:val="center"/>
        <w:rPr>
          <w:rFonts w:ascii="Book Antiqua" w:eastAsia="Times New Roman" w:hAnsi="Book Antiqua" w:cs="Times New Roman"/>
        </w:rPr>
      </w:pPr>
      <w:r w:rsidRPr="00AB1066">
        <w:rPr>
          <w:rFonts w:ascii="Book Antiqua" w:hAnsi="Book Antiqua"/>
          <w:noProof/>
        </w:rPr>
        <w:drawing>
          <wp:inline distT="0" distB="0" distL="0" distR="0" wp14:anchorId="32276C67" wp14:editId="2D767CB7">
            <wp:extent cx="1162050" cy="645583"/>
            <wp:effectExtent l="0" t="0" r="0" b="0"/>
            <wp:docPr id="2" name="Picture 2" descr="Image result for jhpie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hpiego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9098" cy="655054"/>
                    </a:xfrm>
                    <a:prstGeom prst="rect">
                      <a:avLst/>
                    </a:prstGeom>
                    <a:noFill/>
                    <a:ln>
                      <a:noFill/>
                    </a:ln>
                  </pic:spPr>
                </pic:pic>
              </a:graphicData>
            </a:graphic>
          </wp:inline>
        </w:drawing>
      </w:r>
    </w:p>
    <w:p w14:paraId="6695026E" w14:textId="77777777" w:rsidR="007D1E07" w:rsidRPr="00AB1066" w:rsidRDefault="007D1E07" w:rsidP="00AB1066">
      <w:pPr>
        <w:ind w:left="3464"/>
        <w:rPr>
          <w:rFonts w:ascii="Book Antiqua" w:eastAsia="Times New Roman" w:hAnsi="Book Antiqua" w:cs="Times New Roman"/>
        </w:rPr>
      </w:pPr>
    </w:p>
    <w:p w14:paraId="7D8B2394" w14:textId="77777777" w:rsidR="007D1E07" w:rsidRPr="00AB1066" w:rsidRDefault="007D1E07" w:rsidP="00AB1066">
      <w:pPr>
        <w:pStyle w:val="NormalWeb"/>
        <w:shd w:val="clear" w:color="auto" w:fill="FFFFFF"/>
        <w:jc w:val="both"/>
        <w:rPr>
          <w:rFonts w:ascii="Book Antiqua" w:hAnsi="Book Antiqua"/>
          <w:sz w:val="22"/>
          <w:szCs w:val="22"/>
        </w:rPr>
      </w:pPr>
      <w:r w:rsidRPr="00AB1066">
        <w:rPr>
          <w:rFonts w:ascii="Book Antiqua" w:hAnsi="Book Antiqua"/>
          <w:sz w:val="22"/>
          <w:szCs w:val="22"/>
        </w:rPr>
        <w:t xml:space="preserve">Jhpiego is an international, non-profit health organization affiliated with </w:t>
      </w:r>
      <w:hyperlink r:id="rId11" w:tgtFrame="_blank" w:history="1">
        <w:r w:rsidRPr="00AB1066">
          <w:rPr>
            <w:rStyle w:val="Hyperlink"/>
            <w:rFonts w:ascii="Book Antiqua" w:hAnsi="Book Antiqua"/>
            <w:sz w:val="22"/>
            <w:szCs w:val="22"/>
          </w:rPr>
          <w:t>The Johns Hopkins University</w:t>
        </w:r>
      </w:hyperlink>
      <w:r w:rsidRPr="00AB1066">
        <w:rPr>
          <w:rFonts w:ascii="Book Antiqua" w:hAnsi="Book Antiqua"/>
          <w:sz w:val="22"/>
          <w:szCs w:val="22"/>
        </w:rPr>
        <w:t>. For 40 years and in over 155 countries, Jhpiego has worked to prevent the needless deaths of women and their families.</w:t>
      </w:r>
    </w:p>
    <w:p w14:paraId="5DE0DB00" w14:textId="77777777" w:rsidR="007D1E07" w:rsidRPr="00AB1066" w:rsidRDefault="007D1E07" w:rsidP="00AB1066">
      <w:pPr>
        <w:jc w:val="both"/>
        <w:rPr>
          <w:rFonts w:ascii="Book Antiqua" w:hAnsi="Book Antiqua" w:cs="Calibri"/>
        </w:rPr>
      </w:pPr>
    </w:p>
    <w:p w14:paraId="163E811E" w14:textId="77777777" w:rsidR="007D1E07" w:rsidRPr="00AB1066" w:rsidRDefault="007D1E07" w:rsidP="00AB1066">
      <w:pPr>
        <w:pStyle w:val="BodyText"/>
        <w:ind w:right="114"/>
        <w:rPr>
          <w:rFonts w:ascii="Book Antiqua" w:hAnsi="Book Antiqua" w:cs="Calibri"/>
          <w:sz w:val="22"/>
          <w:szCs w:val="22"/>
        </w:rPr>
      </w:pPr>
      <w:r w:rsidRPr="00AB1066">
        <w:rPr>
          <w:rFonts w:ascii="Book Antiqua" w:hAnsi="Book Antiqua" w:cs="Calibri"/>
          <w:sz w:val="22"/>
          <w:szCs w:val="22"/>
        </w:rPr>
        <w:t>Jhpiego Corporation has been providing technical support to the Minis</w:t>
      </w:r>
      <w:r w:rsidRPr="00AB1066">
        <w:rPr>
          <w:rFonts w:ascii="Book Antiqua" w:hAnsi="Book Antiqua" w:cs="Calibri"/>
          <w:sz w:val="22"/>
          <w:szCs w:val="22"/>
          <w:lang w:val="en-US"/>
        </w:rPr>
        <w:t xml:space="preserve">tries </w:t>
      </w:r>
      <w:r w:rsidRPr="00AB1066">
        <w:rPr>
          <w:rFonts w:ascii="Book Antiqua" w:hAnsi="Book Antiqua" w:cs="Calibri"/>
          <w:sz w:val="22"/>
          <w:szCs w:val="22"/>
        </w:rPr>
        <w:t xml:space="preserve">of Health </w:t>
      </w:r>
      <w:r w:rsidRPr="00AB1066">
        <w:rPr>
          <w:rFonts w:ascii="Book Antiqua" w:hAnsi="Book Antiqua" w:cs="Calibri"/>
          <w:sz w:val="22"/>
          <w:szCs w:val="22"/>
          <w:lang w:val="en-US"/>
        </w:rPr>
        <w:t xml:space="preserve">in partner countries across the globe </w:t>
      </w:r>
      <w:r w:rsidRPr="00AB1066">
        <w:rPr>
          <w:rFonts w:ascii="Book Antiqua" w:hAnsi="Book Antiqua" w:cs="Calibri"/>
          <w:sz w:val="22"/>
          <w:szCs w:val="22"/>
        </w:rPr>
        <w:t>for the past 40 years in a variety of technical areas including cervical cancer treatment and prevention, community health, HIV and AIDS, maternal and newborn health, health workforce capacity development (both pre-service and in-service), family planning, malaria, and IPC/WASH.</w:t>
      </w:r>
    </w:p>
    <w:p w14:paraId="76EC27DF" w14:textId="77777777" w:rsidR="007D1E07" w:rsidRPr="00AB1066" w:rsidRDefault="007D1E07" w:rsidP="00AB1066">
      <w:pPr>
        <w:pStyle w:val="BodyText"/>
        <w:ind w:right="114"/>
        <w:rPr>
          <w:rFonts w:ascii="Book Antiqua" w:hAnsi="Book Antiqua" w:cs="Garamond"/>
          <w:color w:val="000000" w:themeColor="text1"/>
          <w:sz w:val="22"/>
          <w:szCs w:val="22"/>
        </w:rPr>
      </w:pPr>
    </w:p>
    <w:p w14:paraId="5CC29D41" w14:textId="77777777" w:rsidR="007D1E07" w:rsidRPr="00AB1066" w:rsidRDefault="007D1E07" w:rsidP="00AB1066">
      <w:pPr>
        <w:pStyle w:val="BodyText"/>
        <w:ind w:right="114"/>
        <w:rPr>
          <w:rFonts w:ascii="Book Antiqua" w:hAnsi="Book Antiqua" w:cs="Garamond"/>
          <w:color w:val="000000" w:themeColor="text1"/>
          <w:sz w:val="22"/>
          <w:szCs w:val="22"/>
        </w:rPr>
      </w:pPr>
      <w:r w:rsidRPr="00AB1066">
        <w:rPr>
          <w:rFonts w:ascii="Book Antiqua" w:hAnsi="Book Antiqua" w:cs="Garamond"/>
          <w:color w:val="000000" w:themeColor="text1"/>
          <w:sz w:val="22"/>
          <w:szCs w:val="22"/>
        </w:rPr>
        <w:t>The Global Reach II project is a five-year global HRSA-funded project, which started in October, 2021. It employs an iterative approach based on a country’s needs, informed by clients and beneficiaries, targeting high-priority populations and low-coverage and poor-performing areas to achieve HIV epidemic control. In Sierra Leone, Global Reach II works with government and builds local capacity to identify and implement proven solutions where they exist and develop innovative solutions to overcome persistent barriers that affect HIV services. Global Reach II will develop the capacity of the interdisciplinary health workforce to provide quality, client-centered care, ensuring that individuals will be informed and empowered to access services, receive high-quality care, adhere to treatment and remain in care, ultimately contributing to achievement of HIV epidemic control in Sierra Leone.</w:t>
      </w:r>
    </w:p>
    <w:p w14:paraId="3117C192" w14:textId="77777777" w:rsidR="007D1E07" w:rsidRPr="00AB1066" w:rsidRDefault="007D1E07" w:rsidP="00AB1066">
      <w:pPr>
        <w:pStyle w:val="BodyText"/>
        <w:ind w:left="100" w:right="114"/>
        <w:rPr>
          <w:rFonts w:ascii="Book Antiqua" w:hAnsi="Book Antiqua" w:cs="Garamond"/>
          <w:color w:val="000000" w:themeColor="text1"/>
          <w:sz w:val="22"/>
          <w:szCs w:val="22"/>
        </w:rPr>
      </w:pPr>
    </w:p>
    <w:p w14:paraId="7769DAA6" w14:textId="35F54568" w:rsidR="007D1E07" w:rsidRDefault="007D1E07" w:rsidP="00AB1066">
      <w:pPr>
        <w:pStyle w:val="BodyText"/>
        <w:ind w:left="100" w:right="114"/>
        <w:rPr>
          <w:rFonts w:ascii="Book Antiqua" w:hAnsi="Book Antiqua" w:cs="Garamond"/>
          <w:color w:val="000000" w:themeColor="text1"/>
          <w:sz w:val="22"/>
          <w:szCs w:val="22"/>
        </w:rPr>
      </w:pPr>
      <w:r w:rsidRPr="00AB1066">
        <w:rPr>
          <w:rFonts w:ascii="Book Antiqua" w:hAnsi="Book Antiqua" w:cs="Garamond"/>
          <w:color w:val="000000" w:themeColor="text1"/>
          <w:sz w:val="22"/>
          <w:szCs w:val="22"/>
        </w:rPr>
        <w:t xml:space="preserve">The following vacant position </w:t>
      </w:r>
      <w:r w:rsidR="00A97731">
        <w:rPr>
          <w:rFonts w:ascii="Book Antiqua" w:hAnsi="Book Antiqua" w:cs="Garamond"/>
          <w:color w:val="000000" w:themeColor="text1"/>
          <w:sz w:val="22"/>
          <w:szCs w:val="22"/>
        </w:rPr>
        <w:t>is</w:t>
      </w:r>
      <w:r w:rsidRPr="00AB1066">
        <w:rPr>
          <w:rFonts w:ascii="Book Antiqua" w:hAnsi="Book Antiqua" w:cs="Garamond"/>
          <w:color w:val="000000" w:themeColor="text1"/>
          <w:sz w:val="22"/>
          <w:szCs w:val="22"/>
        </w:rPr>
        <w:t xml:space="preserve"> available for immediate filling:</w:t>
      </w:r>
    </w:p>
    <w:p w14:paraId="598701CF" w14:textId="77777777" w:rsidR="00025730" w:rsidRPr="00AB1066" w:rsidRDefault="00025730" w:rsidP="00AB1066">
      <w:pPr>
        <w:pStyle w:val="BodyText"/>
        <w:ind w:left="100" w:right="114"/>
        <w:rPr>
          <w:rFonts w:ascii="Book Antiqua" w:hAnsi="Book Antiqua" w:cs="Garamond"/>
          <w:color w:val="000000" w:themeColor="text1"/>
          <w:sz w:val="22"/>
          <w:szCs w:val="22"/>
        </w:rPr>
      </w:pPr>
    </w:p>
    <w:p w14:paraId="6F259619" w14:textId="34092880" w:rsidR="007D1E07" w:rsidRPr="00AB1066" w:rsidRDefault="007D1E07" w:rsidP="00A97731">
      <w:pPr>
        <w:pStyle w:val="Heading1"/>
        <w:rPr>
          <w:rFonts w:ascii="Book Antiqua" w:hAnsi="Book Antiqua"/>
          <w:b/>
          <w:sz w:val="22"/>
          <w:szCs w:val="22"/>
        </w:rPr>
      </w:pPr>
      <w:r w:rsidRPr="00AB1066">
        <w:rPr>
          <w:rFonts w:ascii="Book Antiqua" w:hAnsi="Book Antiqua"/>
          <w:b/>
          <w:spacing w:val="-3"/>
          <w:sz w:val="22"/>
          <w:szCs w:val="22"/>
        </w:rPr>
        <w:t>Technical Advisor – Training and Capacity Lead (1 position)</w:t>
      </w:r>
    </w:p>
    <w:p w14:paraId="0FFC34BF" w14:textId="77777777" w:rsidR="007D1E07" w:rsidRPr="00AB1066" w:rsidRDefault="007D1E07" w:rsidP="00AB1066">
      <w:pPr>
        <w:pStyle w:val="Heading1"/>
        <w:rPr>
          <w:rFonts w:ascii="Book Antiqua" w:hAnsi="Book Antiqua"/>
          <w:b/>
          <w:spacing w:val="-3"/>
          <w:sz w:val="22"/>
          <w:szCs w:val="22"/>
        </w:rPr>
      </w:pPr>
    </w:p>
    <w:p w14:paraId="59803A02" w14:textId="77777777" w:rsidR="007D1E07" w:rsidRPr="00AB1066" w:rsidRDefault="007D1E07" w:rsidP="00AB1066">
      <w:pPr>
        <w:pStyle w:val="Heading1"/>
        <w:rPr>
          <w:rFonts w:ascii="Book Antiqua" w:hAnsi="Book Antiqua"/>
          <w:b/>
          <w:spacing w:val="-3"/>
          <w:sz w:val="22"/>
          <w:szCs w:val="22"/>
        </w:rPr>
      </w:pPr>
      <w:r w:rsidRPr="00AB1066">
        <w:rPr>
          <w:rFonts w:ascii="Book Antiqua" w:hAnsi="Book Antiqua"/>
          <w:b/>
          <w:spacing w:val="-3"/>
          <w:sz w:val="22"/>
          <w:szCs w:val="22"/>
        </w:rPr>
        <w:t>Job Location: Freetown, Sierra Leone</w:t>
      </w:r>
    </w:p>
    <w:p w14:paraId="273E4887" w14:textId="77777777" w:rsidR="007D1E07" w:rsidRPr="00AB1066" w:rsidRDefault="007D1E07" w:rsidP="00AB1066">
      <w:pPr>
        <w:pStyle w:val="BodyText"/>
        <w:kinsoku w:val="0"/>
        <w:overflowPunct w:val="0"/>
        <w:rPr>
          <w:rFonts w:ascii="Book Antiqua" w:hAnsi="Book Antiqua" w:cstheme="minorHAnsi"/>
          <w:b/>
          <w:bCs/>
          <w:w w:val="110"/>
          <w:sz w:val="22"/>
          <w:szCs w:val="22"/>
        </w:rPr>
      </w:pPr>
    </w:p>
    <w:p w14:paraId="1B7128CE" w14:textId="77777777" w:rsidR="007D1E07" w:rsidRPr="00AB1066" w:rsidRDefault="007D1E07" w:rsidP="00AB1066">
      <w:pPr>
        <w:pStyle w:val="BodyText"/>
        <w:kinsoku w:val="0"/>
        <w:overflowPunct w:val="0"/>
        <w:rPr>
          <w:rFonts w:ascii="Book Antiqua" w:hAnsi="Book Antiqua" w:cstheme="minorHAnsi"/>
          <w:b/>
          <w:bCs/>
          <w:w w:val="110"/>
          <w:sz w:val="22"/>
          <w:szCs w:val="22"/>
        </w:rPr>
      </w:pPr>
      <w:r w:rsidRPr="00AB1066">
        <w:rPr>
          <w:rFonts w:ascii="Book Antiqua" w:hAnsi="Book Antiqua" w:cstheme="minorHAnsi"/>
          <w:b/>
          <w:bCs/>
          <w:w w:val="110"/>
          <w:sz w:val="22"/>
          <w:szCs w:val="22"/>
        </w:rPr>
        <w:t>Reports to: Global Reach Country Lead</w:t>
      </w:r>
    </w:p>
    <w:p w14:paraId="5F371E6E" w14:textId="77777777" w:rsidR="007D1E07" w:rsidRPr="00AB1066" w:rsidRDefault="007D1E07" w:rsidP="00AB1066">
      <w:pPr>
        <w:pStyle w:val="BodyText"/>
        <w:kinsoku w:val="0"/>
        <w:overflowPunct w:val="0"/>
        <w:rPr>
          <w:rFonts w:ascii="Book Antiqua" w:hAnsi="Book Antiqua" w:cstheme="minorHAnsi"/>
          <w:b/>
          <w:bCs/>
          <w:w w:val="110"/>
          <w:sz w:val="22"/>
          <w:szCs w:val="22"/>
        </w:rPr>
      </w:pPr>
      <w:r w:rsidRPr="00AB1066">
        <w:rPr>
          <w:rFonts w:ascii="Book Antiqua" w:hAnsi="Book Antiqua" w:cstheme="minorHAnsi"/>
          <w:b/>
          <w:bCs/>
          <w:w w:val="110"/>
          <w:sz w:val="22"/>
          <w:szCs w:val="22"/>
        </w:rPr>
        <w:t xml:space="preserve">Supervises: Senior Technical Officers, Technical Officers </w:t>
      </w:r>
    </w:p>
    <w:p w14:paraId="6097599F" w14:textId="77777777" w:rsidR="007D1E07" w:rsidRPr="00AB1066" w:rsidRDefault="007D1E07" w:rsidP="00AB1066">
      <w:pPr>
        <w:pStyle w:val="Heading1"/>
        <w:rPr>
          <w:rFonts w:ascii="Book Antiqua" w:hAnsi="Book Antiqua" w:cstheme="minorHAnsi"/>
          <w:sz w:val="22"/>
          <w:szCs w:val="22"/>
        </w:rPr>
      </w:pPr>
    </w:p>
    <w:p w14:paraId="295605AD" w14:textId="77777777" w:rsidR="007D1E07" w:rsidRPr="00AB1066" w:rsidRDefault="007D1E07" w:rsidP="00AB1066">
      <w:pPr>
        <w:rPr>
          <w:rFonts w:ascii="Book Antiqua" w:hAnsi="Book Antiqua"/>
        </w:rPr>
      </w:pPr>
      <w:r w:rsidRPr="00AB1066">
        <w:rPr>
          <w:rFonts w:ascii="Book Antiqua" w:hAnsi="Book Antiqua"/>
          <w:b/>
          <w:bCs/>
          <w:spacing w:val="-1"/>
        </w:rPr>
        <w:t>Position</w:t>
      </w:r>
      <w:r w:rsidRPr="00AB1066">
        <w:rPr>
          <w:rFonts w:ascii="Book Antiqua" w:hAnsi="Book Antiqua"/>
          <w:b/>
          <w:bCs/>
          <w:spacing w:val="10"/>
        </w:rPr>
        <w:t xml:space="preserve"> </w:t>
      </w:r>
      <w:r w:rsidRPr="00AB1066">
        <w:rPr>
          <w:rFonts w:ascii="Book Antiqua" w:hAnsi="Book Antiqua"/>
          <w:b/>
          <w:bCs/>
          <w:spacing w:val="-1"/>
        </w:rPr>
        <w:t>Overview:</w:t>
      </w:r>
      <w:r w:rsidRPr="00AB1066">
        <w:rPr>
          <w:rFonts w:ascii="Book Antiqua" w:hAnsi="Book Antiqua"/>
          <w:b/>
          <w:bCs/>
          <w:spacing w:val="11"/>
        </w:rPr>
        <w:t xml:space="preserve"> </w:t>
      </w:r>
    </w:p>
    <w:p w14:paraId="64247A50" w14:textId="77777777" w:rsidR="007D1E07" w:rsidRPr="00AB1066" w:rsidRDefault="007D1E07" w:rsidP="00AB1066">
      <w:pPr>
        <w:rPr>
          <w:rFonts w:ascii="Book Antiqua" w:hAnsi="Book Antiqua"/>
        </w:rPr>
      </w:pPr>
      <w:r w:rsidRPr="00AB1066">
        <w:rPr>
          <w:rFonts w:ascii="Book Antiqua" w:hAnsi="Book Antiqua"/>
          <w:w w:val="110"/>
        </w:rPr>
        <w:t xml:space="preserve">The </w:t>
      </w:r>
      <w:r w:rsidRPr="00AB1066">
        <w:rPr>
          <w:rFonts w:ascii="Book Antiqua" w:hAnsi="Book Antiqua"/>
          <w:i/>
          <w:iCs/>
          <w:w w:val="110"/>
        </w:rPr>
        <w:t>Technical Advisor- Training and Capacity Lead</w:t>
      </w:r>
      <w:r w:rsidRPr="00AB1066">
        <w:rPr>
          <w:rFonts w:ascii="Book Antiqua" w:hAnsi="Book Antiqua"/>
          <w:w w:val="110"/>
        </w:rPr>
        <w:t xml:space="preserve"> will serve as </w:t>
      </w:r>
      <w:r w:rsidRPr="00AB1066">
        <w:rPr>
          <w:rFonts w:ascii="Book Antiqua" w:hAnsi="Book Antiqua"/>
        </w:rPr>
        <w:t xml:space="preserve">the lead technical advisor for all Global Reach II Project’s trainings and capacity building activities across the project and will also offer technical support to various HIV programming areas.  The position will provide technical leadership and project oversight in the areas of building capacity of national and district leaders, developing project staff training and mentorship approaches, designing health care worker/community health volunteer (HCW/CHW) training and capacity building approaches in HIV service provision include HTS (including index testing), PrEP, Care and Treatment, Linkage to Care, Counseling, NIMART, TB,  Quality Improvement/Quality Assurance (QI/QA), KP friendly services, digital health systems, networks of care, community led monitoring, laboratory, and data quality and use as it relates to comprehensive HIV programming.   </w:t>
      </w:r>
      <w:r w:rsidRPr="00AB1066">
        <w:rPr>
          <w:rFonts w:ascii="Book Antiqua" w:eastAsia="Times New Roman" w:hAnsi="Book Antiqua"/>
          <w:color w:val="000000"/>
          <w:shd w:val="clear" w:color="auto" w:fill="FFFFFF"/>
        </w:rPr>
        <w:t xml:space="preserve">S/he will work with the Global Reach II Country Lead and the Project Team to ensure that KP </w:t>
      </w:r>
      <w:r w:rsidRPr="00AB1066">
        <w:rPr>
          <w:rFonts w:ascii="Book Antiqua" w:hAnsi="Book Antiqua"/>
        </w:rPr>
        <w:t xml:space="preserve">friendly HIV programming is implemented to meet the PEPFAR requirements with a focus on building and sustaining quality HIV programming across the district and national government structures, and local CSOs. The </w:t>
      </w:r>
      <w:r w:rsidRPr="00AB1066">
        <w:rPr>
          <w:rFonts w:ascii="Book Antiqua" w:hAnsi="Book Antiqua"/>
          <w:i/>
          <w:iCs/>
        </w:rPr>
        <w:t>Technical Advisor- Training and Capacity Lead</w:t>
      </w:r>
      <w:r w:rsidRPr="00AB1066">
        <w:rPr>
          <w:rFonts w:ascii="Book Antiqua" w:hAnsi="Book Antiqua"/>
        </w:rPr>
        <w:t xml:space="preserve"> will also provide technical assistance </w:t>
      </w:r>
      <w:r w:rsidRPr="00AB1066">
        <w:rPr>
          <w:rFonts w:ascii="Book Antiqua" w:hAnsi="Book Antiqua"/>
        </w:rPr>
        <w:lastRenderedPageBreak/>
        <w:t xml:space="preserve">at the National level ensuring ongoing capacity and expertise is built within the existing MOH/NACP structures in the areas of HIV service provision, QI/QA, laboratory, TB, community led monitoring, leadership and management and data quality and use for sustainability.  </w:t>
      </w:r>
    </w:p>
    <w:p w14:paraId="66753F4E" w14:textId="77777777" w:rsidR="007D1E07" w:rsidRPr="00AB1066" w:rsidRDefault="007D1E07" w:rsidP="00AB1066">
      <w:pPr>
        <w:pStyle w:val="BodyText"/>
        <w:ind w:right="114"/>
        <w:rPr>
          <w:rFonts w:ascii="Book Antiqua" w:hAnsi="Book Antiqua" w:cstheme="minorHAnsi"/>
          <w:spacing w:val="-1"/>
          <w:sz w:val="22"/>
          <w:szCs w:val="22"/>
        </w:rPr>
      </w:pPr>
    </w:p>
    <w:p w14:paraId="3B0A70EC" w14:textId="77777777" w:rsidR="007D1E07" w:rsidRPr="00AB1066" w:rsidRDefault="007D1E07" w:rsidP="00AB1066">
      <w:pPr>
        <w:rPr>
          <w:rFonts w:ascii="Book Antiqua" w:hAnsi="Book Antiqua"/>
          <w:b/>
          <w:bCs/>
          <w:i/>
          <w:iCs/>
        </w:rPr>
      </w:pPr>
      <w:r w:rsidRPr="00AB1066">
        <w:rPr>
          <w:rFonts w:ascii="Book Antiqua" w:hAnsi="Book Antiqua"/>
          <w:b/>
          <w:bCs/>
        </w:rPr>
        <w:t>Duties and Responsibilities:</w:t>
      </w:r>
    </w:p>
    <w:p w14:paraId="1A9AE28E" w14:textId="77777777" w:rsidR="007D1E07" w:rsidRPr="00AB1066" w:rsidRDefault="007D1E07" w:rsidP="00AB1066">
      <w:pPr>
        <w:pStyle w:val="PEPFARBullets1"/>
        <w:numPr>
          <w:ilvl w:val="0"/>
          <w:numId w:val="4"/>
        </w:numPr>
        <w:rPr>
          <w:rFonts w:ascii="Book Antiqua" w:hAnsi="Book Antiqua" w:cstheme="minorBidi"/>
          <w:sz w:val="22"/>
          <w:szCs w:val="22"/>
          <w:lang w:val="en-US"/>
        </w:rPr>
      </w:pPr>
      <w:r w:rsidRPr="00AB1066">
        <w:rPr>
          <w:rFonts w:ascii="Book Antiqua" w:hAnsi="Book Antiqua" w:cstheme="minorBidi"/>
          <w:sz w:val="22"/>
          <w:szCs w:val="22"/>
        </w:rPr>
        <w:t xml:space="preserve">Provides technical oversight, strategic direction </w:t>
      </w:r>
      <w:r w:rsidRPr="00AB1066">
        <w:rPr>
          <w:rFonts w:ascii="Book Antiqua" w:hAnsi="Book Antiqua" w:cstheme="minorBidi"/>
          <w:sz w:val="22"/>
          <w:szCs w:val="22"/>
          <w:lang w:val="en-US"/>
        </w:rPr>
        <w:t xml:space="preserve">and definition of appropriate project activities with a focus on capacity building health care workers, community health workers and local and national level government authorities. </w:t>
      </w:r>
    </w:p>
    <w:p w14:paraId="42F22CBD" w14:textId="77777777" w:rsidR="007D1E07" w:rsidRPr="00AB1066" w:rsidRDefault="007D1E07" w:rsidP="00AB1066">
      <w:pPr>
        <w:pStyle w:val="PEPFARBullets1"/>
        <w:numPr>
          <w:ilvl w:val="0"/>
          <w:numId w:val="4"/>
        </w:numPr>
        <w:rPr>
          <w:rFonts w:ascii="Book Antiqua" w:hAnsi="Book Antiqua" w:cstheme="minorBidi"/>
          <w:sz w:val="22"/>
          <w:szCs w:val="22"/>
        </w:rPr>
      </w:pPr>
      <w:r w:rsidRPr="00AB1066">
        <w:rPr>
          <w:rFonts w:ascii="Book Antiqua" w:hAnsi="Book Antiqua" w:cstheme="minorBidi"/>
          <w:sz w:val="22"/>
          <w:szCs w:val="22"/>
          <w:lang w:val="en-US"/>
        </w:rPr>
        <w:t>Supports implementation of a system to ensure capacity and technical quality of trained health care workers, managers and supervisors to ensure high quality provision of comprehensive HIV services across the continuum of care</w:t>
      </w:r>
    </w:p>
    <w:p w14:paraId="5FAB2F9E" w14:textId="77777777" w:rsidR="007D1E07" w:rsidRPr="00AB1066" w:rsidRDefault="007D1E07" w:rsidP="00AB1066">
      <w:pPr>
        <w:widowControl/>
        <w:numPr>
          <w:ilvl w:val="0"/>
          <w:numId w:val="4"/>
        </w:numPr>
        <w:rPr>
          <w:rFonts w:ascii="Book Antiqua" w:hAnsi="Book Antiqua"/>
        </w:rPr>
      </w:pPr>
      <w:r w:rsidRPr="00AB1066">
        <w:rPr>
          <w:rFonts w:ascii="Book Antiqua" w:hAnsi="Book Antiqua"/>
          <w:color w:val="000000" w:themeColor="text1"/>
        </w:rPr>
        <w:t xml:space="preserve">Develops and/or update evidence-based training materials, standards, </w:t>
      </w:r>
      <w:r w:rsidRPr="00AB1066">
        <w:rPr>
          <w:rFonts w:ascii="Book Antiqua" w:hAnsi="Book Antiqua"/>
        </w:rPr>
        <w:t xml:space="preserve">job aids, and curricula, </w:t>
      </w:r>
      <w:r w:rsidRPr="00AB1066">
        <w:rPr>
          <w:rFonts w:ascii="Book Antiqua" w:hAnsi="Book Antiqua"/>
          <w:color w:val="000000" w:themeColor="text1"/>
        </w:rPr>
        <w:t xml:space="preserve">supervisory systems needed for implementation of </w:t>
      </w:r>
      <w:r w:rsidRPr="00AB1066">
        <w:rPr>
          <w:rFonts w:ascii="Book Antiqua" w:hAnsi="Book Antiqua"/>
        </w:rPr>
        <w:t xml:space="preserve">the Project to meet </w:t>
      </w:r>
      <w:r w:rsidRPr="00AB1066">
        <w:rPr>
          <w:rFonts w:ascii="Book Antiqua" w:hAnsi="Book Antiqua"/>
          <w:color w:val="000000" w:themeColor="text1"/>
        </w:rPr>
        <w:t xml:space="preserve">the needs of </w:t>
      </w:r>
      <w:r w:rsidRPr="00AB1066">
        <w:rPr>
          <w:rFonts w:ascii="Book Antiqua" w:hAnsi="Book Antiqua"/>
        </w:rPr>
        <w:t>PEPFAR, HRSA and Sierra Leone</w:t>
      </w:r>
    </w:p>
    <w:p w14:paraId="454E9BE3" w14:textId="77777777" w:rsidR="007D1E07" w:rsidRPr="00AB1066" w:rsidRDefault="007D1E07" w:rsidP="00AB1066">
      <w:pPr>
        <w:widowControl/>
        <w:numPr>
          <w:ilvl w:val="0"/>
          <w:numId w:val="4"/>
        </w:numPr>
        <w:rPr>
          <w:rFonts w:ascii="Book Antiqua" w:hAnsi="Book Antiqua"/>
        </w:rPr>
      </w:pPr>
      <w:r w:rsidRPr="00AB1066">
        <w:rPr>
          <w:rFonts w:ascii="Book Antiqua" w:hAnsi="Book Antiqua"/>
        </w:rPr>
        <w:t>Provides mentoring and capacity building at the individual, facility, district, regional and national levels in specific areas of expertise including but not limited to:</w:t>
      </w:r>
    </w:p>
    <w:p w14:paraId="73BF24FC" w14:textId="77777777" w:rsidR="007D1E07" w:rsidRPr="00AB1066" w:rsidRDefault="007D1E07" w:rsidP="00AB1066">
      <w:pPr>
        <w:pStyle w:val="RFABullet1"/>
        <w:rPr>
          <w:rFonts w:ascii="Book Antiqua" w:eastAsiaTheme="minorEastAsia" w:hAnsi="Book Antiqua"/>
          <w:szCs w:val="22"/>
        </w:rPr>
      </w:pPr>
      <w:r w:rsidRPr="00AB1066">
        <w:rPr>
          <w:rFonts w:ascii="Book Antiqua" w:eastAsiaTheme="minorEastAsia" w:hAnsi="Book Antiqua"/>
          <w:szCs w:val="22"/>
        </w:rPr>
        <w:t xml:space="preserve">Strengthening relevant departments of the MOH to plan, lead and oversee training of MOH staff to become effective leaders and managers of training and mentorship processes. </w:t>
      </w:r>
    </w:p>
    <w:p w14:paraId="06FAC95E" w14:textId="77777777" w:rsidR="007D1E07" w:rsidRPr="00AB1066" w:rsidRDefault="007D1E07" w:rsidP="00AB1066">
      <w:pPr>
        <w:pStyle w:val="RFABullet1"/>
        <w:rPr>
          <w:rFonts w:ascii="Book Antiqua" w:eastAsiaTheme="minorEastAsia" w:hAnsi="Book Antiqua"/>
          <w:szCs w:val="22"/>
        </w:rPr>
      </w:pPr>
      <w:r w:rsidRPr="00AB1066">
        <w:rPr>
          <w:rFonts w:ascii="Book Antiqua" w:eastAsiaTheme="minorEastAsia" w:hAnsi="Book Antiqua"/>
          <w:szCs w:val="22"/>
        </w:rPr>
        <w:t xml:space="preserve">Advocating with MOH to design, refine and facilitate HIV trainings using innovative, cost efficient and effective training/learning approaches. </w:t>
      </w:r>
    </w:p>
    <w:p w14:paraId="5E0BCB53" w14:textId="77777777" w:rsidR="007D1E07" w:rsidRPr="00AB1066" w:rsidRDefault="007D1E07" w:rsidP="00AB1066">
      <w:pPr>
        <w:pStyle w:val="RFABullet1"/>
        <w:rPr>
          <w:rFonts w:ascii="Book Antiqua" w:eastAsiaTheme="minorEastAsia" w:hAnsi="Book Antiqua"/>
          <w:szCs w:val="22"/>
        </w:rPr>
      </w:pPr>
      <w:r w:rsidRPr="00AB1066">
        <w:rPr>
          <w:rFonts w:ascii="Book Antiqua" w:eastAsiaTheme="minorEastAsia" w:hAnsi="Book Antiqua"/>
          <w:szCs w:val="22"/>
        </w:rPr>
        <w:t xml:space="preserve">Working closely with stakeholders to strengthen national HIV training packages/systems including supplementary trainings such as leadership and management, quality assurance/quality improvement, data quality and use, </w:t>
      </w:r>
    </w:p>
    <w:p w14:paraId="0584277E" w14:textId="77777777" w:rsidR="007D1E07" w:rsidRPr="00AB1066" w:rsidRDefault="007D1E07" w:rsidP="00AB1066">
      <w:pPr>
        <w:pStyle w:val="RFABullet1"/>
        <w:rPr>
          <w:rFonts w:ascii="Book Antiqua" w:eastAsiaTheme="minorEastAsia" w:hAnsi="Book Antiqua"/>
          <w:szCs w:val="22"/>
        </w:rPr>
      </w:pPr>
      <w:r w:rsidRPr="00AB1066">
        <w:rPr>
          <w:rFonts w:ascii="Book Antiqua" w:eastAsiaTheme="minorEastAsia" w:hAnsi="Book Antiqua"/>
          <w:szCs w:val="22"/>
        </w:rPr>
        <w:t>Supporting the overall change management process related to improving health training systems</w:t>
      </w:r>
    </w:p>
    <w:p w14:paraId="39EBB54F" w14:textId="77777777" w:rsidR="007D1E07" w:rsidRPr="00AB1066" w:rsidRDefault="007D1E07" w:rsidP="00AB1066">
      <w:pPr>
        <w:pStyle w:val="RFABullet1"/>
        <w:rPr>
          <w:rFonts w:ascii="Book Antiqua" w:hAnsi="Book Antiqua"/>
          <w:szCs w:val="22"/>
        </w:rPr>
      </w:pPr>
      <w:r w:rsidRPr="00AB1066">
        <w:rPr>
          <w:rFonts w:ascii="Book Antiqua" w:eastAsiaTheme="minorEastAsia" w:hAnsi="Book Antiqua"/>
          <w:szCs w:val="22"/>
        </w:rPr>
        <w:t>Collaborating closely with Project Technical Advisors, and Government QI</w:t>
      </w:r>
      <w:r w:rsidRPr="00AB1066">
        <w:rPr>
          <w:rFonts w:ascii="Book Antiqua" w:eastAsiaTheme="minorHAnsi" w:hAnsi="Book Antiqua"/>
          <w:szCs w:val="22"/>
        </w:rPr>
        <w:t>/QA</w:t>
      </w:r>
      <w:r w:rsidRPr="00AB1066">
        <w:rPr>
          <w:rFonts w:ascii="Book Antiqua" w:eastAsiaTheme="minorEastAsia" w:hAnsi="Book Antiqua"/>
          <w:szCs w:val="22"/>
        </w:rPr>
        <w:t xml:space="preserve">, SI and Laboratory leads on training needs and approaches to support </w:t>
      </w:r>
      <w:r w:rsidRPr="00AB1066">
        <w:rPr>
          <w:rFonts w:ascii="Book Antiqua" w:eastAsiaTheme="minorHAnsi" w:hAnsi="Book Antiqua"/>
          <w:szCs w:val="22"/>
        </w:rPr>
        <w:t xml:space="preserve">both </w:t>
      </w:r>
      <w:r w:rsidRPr="00AB1066">
        <w:rPr>
          <w:rFonts w:ascii="Book Antiqua" w:eastAsiaTheme="minorEastAsia" w:hAnsi="Book Antiqua"/>
          <w:szCs w:val="22"/>
        </w:rPr>
        <w:t xml:space="preserve">project </w:t>
      </w:r>
      <w:r w:rsidRPr="00AB1066">
        <w:rPr>
          <w:rFonts w:ascii="Book Antiqua" w:eastAsiaTheme="minorHAnsi" w:hAnsi="Book Antiqua"/>
          <w:szCs w:val="22"/>
        </w:rPr>
        <w:t xml:space="preserve">and NACP </w:t>
      </w:r>
      <w:r w:rsidRPr="00AB1066">
        <w:rPr>
          <w:rFonts w:ascii="Book Antiqua" w:eastAsiaTheme="minorEastAsia" w:hAnsi="Book Antiqua"/>
          <w:szCs w:val="22"/>
        </w:rPr>
        <w:t xml:space="preserve">objectives and outcomes. </w:t>
      </w:r>
    </w:p>
    <w:p w14:paraId="22977BCE" w14:textId="77777777" w:rsidR="007D1E07" w:rsidRPr="00AB1066" w:rsidRDefault="007D1E07" w:rsidP="00AB1066">
      <w:pPr>
        <w:pStyle w:val="RFABullet1"/>
        <w:rPr>
          <w:rFonts w:ascii="Book Antiqua" w:hAnsi="Book Antiqua"/>
          <w:szCs w:val="22"/>
        </w:rPr>
      </w:pPr>
      <w:r w:rsidRPr="00AB1066">
        <w:rPr>
          <w:rFonts w:ascii="Book Antiqua" w:eastAsiaTheme="minorEastAsia" w:hAnsi="Book Antiqua"/>
          <w:szCs w:val="22"/>
        </w:rPr>
        <w:t>Key population friendly services</w:t>
      </w:r>
    </w:p>
    <w:p w14:paraId="28755B17" w14:textId="77777777" w:rsidR="007D1E07" w:rsidRPr="00AB1066" w:rsidRDefault="007D1E07" w:rsidP="00AB1066">
      <w:pPr>
        <w:widowControl/>
        <w:numPr>
          <w:ilvl w:val="0"/>
          <w:numId w:val="4"/>
        </w:numPr>
        <w:rPr>
          <w:rFonts w:ascii="Book Antiqua" w:hAnsi="Book Antiqua"/>
        </w:rPr>
      </w:pPr>
      <w:r w:rsidRPr="00AB1066">
        <w:rPr>
          <w:rFonts w:ascii="Book Antiqua" w:hAnsi="Book Antiqua"/>
        </w:rPr>
        <w:t>Provides technical assistance for targeted reviews of in-service and/or pre-service education needs impacting HIV services, and related supportive supervision activities and implementation</w:t>
      </w:r>
    </w:p>
    <w:p w14:paraId="39343F3F" w14:textId="77777777" w:rsidR="007D1E07" w:rsidRPr="00AB1066" w:rsidRDefault="007D1E07" w:rsidP="00AB1066">
      <w:pPr>
        <w:widowControl/>
        <w:numPr>
          <w:ilvl w:val="0"/>
          <w:numId w:val="4"/>
        </w:numPr>
        <w:rPr>
          <w:rFonts w:ascii="Book Antiqua" w:hAnsi="Book Antiqua"/>
        </w:rPr>
      </w:pPr>
      <w:r w:rsidRPr="00AB1066">
        <w:rPr>
          <w:rFonts w:ascii="Book Antiqua" w:hAnsi="Book Antiqua"/>
        </w:rPr>
        <w:t xml:space="preserve">Coordinates advocacy, and policy and training support, across project regions as required </w:t>
      </w:r>
    </w:p>
    <w:p w14:paraId="246B2F14" w14:textId="77777777" w:rsidR="007D1E07" w:rsidRPr="00AB1066" w:rsidRDefault="007D1E07" w:rsidP="00AB1066">
      <w:pPr>
        <w:pStyle w:val="ColorfulList-Accent11"/>
        <w:numPr>
          <w:ilvl w:val="0"/>
          <w:numId w:val="4"/>
        </w:numPr>
        <w:spacing w:after="0" w:line="240" w:lineRule="auto"/>
        <w:rPr>
          <w:rFonts w:ascii="Book Antiqua" w:hAnsi="Book Antiqua" w:cstheme="minorBidi"/>
        </w:rPr>
      </w:pPr>
      <w:r w:rsidRPr="00AB1066">
        <w:rPr>
          <w:rFonts w:ascii="Book Antiqua" w:hAnsi="Book Antiqua" w:cstheme="minorBidi"/>
        </w:rPr>
        <w:t xml:space="preserve">Leads the formulation of </w:t>
      </w:r>
      <w:r w:rsidRPr="00AB1066">
        <w:rPr>
          <w:rFonts w:ascii="Book Antiqua" w:hAnsi="Book Antiqua" w:cstheme="minorBidi"/>
          <w:lang w:val="en-US"/>
        </w:rPr>
        <w:t xml:space="preserve">innovative </w:t>
      </w:r>
      <w:r w:rsidRPr="00AB1066">
        <w:rPr>
          <w:rFonts w:ascii="Book Antiqua" w:hAnsi="Book Antiqua" w:cstheme="minorBidi"/>
        </w:rPr>
        <w:t xml:space="preserve">approaches </w:t>
      </w:r>
      <w:r w:rsidRPr="00AB1066">
        <w:rPr>
          <w:rFonts w:ascii="Book Antiqua" w:hAnsi="Book Antiqua" w:cstheme="minorBidi"/>
          <w:lang w:val="en-US"/>
        </w:rPr>
        <w:t xml:space="preserve">for </w:t>
      </w:r>
      <w:r w:rsidRPr="00AB1066">
        <w:rPr>
          <w:rFonts w:ascii="Book Antiqua" w:hAnsi="Book Antiqua" w:cstheme="minorBidi"/>
        </w:rPr>
        <w:t>sustained capacity and scale up of</w:t>
      </w:r>
      <w:r w:rsidRPr="00AB1066">
        <w:rPr>
          <w:rFonts w:ascii="Book Antiqua" w:hAnsi="Book Antiqua" w:cstheme="minorBidi"/>
          <w:lang w:val="en-US"/>
        </w:rPr>
        <w:t xml:space="preserve"> targeted</w:t>
      </w:r>
      <w:r w:rsidRPr="00AB1066">
        <w:rPr>
          <w:rFonts w:ascii="Book Antiqua" w:hAnsi="Book Antiqua" w:cstheme="minorBidi"/>
        </w:rPr>
        <w:t xml:space="preserve"> HCW/CHW</w:t>
      </w:r>
      <w:r w:rsidRPr="00AB1066">
        <w:rPr>
          <w:rFonts w:ascii="Book Antiqua" w:hAnsi="Book Antiqua" w:cstheme="minorBidi"/>
          <w:lang w:val="en-US"/>
        </w:rPr>
        <w:t>/volunteer</w:t>
      </w:r>
      <w:r w:rsidRPr="00AB1066">
        <w:rPr>
          <w:rFonts w:ascii="Book Antiqua" w:hAnsi="Book Antiqua" w:cstheme="minorBidi"/>
        </w:rPr>
        <w:t xml:space="preserve"> capacity building </w:t>
      </w:r>
      <w:r w:rsidRPr="00AB1066">
        <w:rPr>
          <w:rFonts w:ascii="Book Antiqua" w:hAnsi="Book Antiqua" w:cstheme="minorBidi"/>
          <w:lang w:val="en-US"/>
        </w:rPr>
        <w:t>HIV</w:t>
      </w:r>
      <w:r w:rsidRPr="00AB1066">
        <w:rPr>
          <w:rFonts w:ascii="Book Antiqua" w:hAnsi="Book Antiqua" w:cstheme="minorBidi"/>
        </w:rPr>
        <w:t xml:space="preserve"> service provision, QI/QA in HIV prevention, care, and treatment as it relates to </w:t>
      </w:r>
      <w:r w:rsidRPr="00AB1066">
        <w:rPr>
          <w:rFonts w:ascii="Book Antiqua" w:hAnsi="Book Antiqua" w:cstheme="minorBidi"/>
          <w:lang w:val="en-US"/>
        </w:rPr>
        <w:t>HIV across the continuum of care, laboratory</w:t>
      </w:r>
      <w:r w:rsidRPr="00AB1066">
        <w:rPr>
          <w:rFonts w:ascii="Book Antiqua" w:hAnsi="Book Antiqua" w:cstheme="minorBidi"/>
          <w:color w:val="FF0000"/>
        </w:rPr>
        <w:t xml:space="preserve"> </w:t>
      </w:r>
      <w:r w:rsidRPr="00AB1066">
        <w:rPr>
          <w:rFonts w:ascii="Book Antiqua" w:hAnsi="Book Antiqua" w:cstheme="minorBidi"/>
        </w:rPr>
        <w:t>and data quality and use services</w:t>
      </w:r>
    </w:p>
    <w:p w14:paraId="3EF9C7EA" w14:textId="77777777" w:rsidR="007D1E07" w:rsidRPr="00AB1066" w:rsidRDefault="007D1E07" w:rsidP="00AB1066">
      <w:pPr>
        <w:widowControl/>
        <w:numPr>
          <w:ilvl w:val="0"/>
          <w:numId w:val="4"/>
        </w:numPr>
        <w:rPr>
          <w:rFonts w:ascii="Book Antiqua" w:hAnsi="Book Antiqua"/>
        </w:rPr>
      </w:pPr>
      <w:r w:rsidRPr="00AB1066">
        <w:rPr>
          <w:rFonts w:ascii="Book Antiqua" w:hAnsi="Book Antiqua"/>
        </w:rPr>
        <w:t>Participates actively in relevant technical advisory/working groups and professional forums representing the project and/or Global Reach II</w:t>
      </w:r>
    </w:p>
    <w:p w14:paraId="0F7737F3" w14:textId="77777777" w:rsidR="007D1E07" w:rsidRPr="00AB1066" w:rsidRDefault="007D1E07" w:rsidP="00AB1066">
      <w:pPr>
        <w:widowControl/>
        <w:numPr>
          <w:ilvl w:val="0"/>
          <w:numId w:val="4"/>
        </w:numPr>
        <w:rPr>
          <w:rFonts w:ascii="Book Antiqua" w:hAnsi="Book Antiqua"/>
        </w:rPr>
      </w:pPr>
      <w:r w:rsidRPr="00AB1066">
        <w:rPr>
          <w:rFonts w:ascii="Book Antiqua" w:hAnsi="Book Antiqua"/>
        </w:rPr>
        <w:t>Works with health care providers, local authorities, community members and project team members to identify clinical, community-based to national service delivery issues that impede access to care and uptake of services and develop context-based solutions</w:t>
      </w:r>
    </w:p>
    <w:p w14:paraId="6BAA13E1" w14:textId="77777777" w:rsidR="007D1E07" w:rsidRPr="00AB1066" w:rsidRDefault="007D1E07" w:rsidP="00AB1066">
      <w:pPr>
        <w:pStyle w:val="ColorfulList-Accent11"/>
        <w:numPr>
          <w:ilvl w:val="0"/>
          <w:numId w:val="4"/>
        </w:numPr>
        <w:spacing w:after="0" w:line="240" w:lineRule="auto"/>
        <w:rPr>
          <w:rFonts w:ascii="Book Antiqua" w:hAnsi="Book Antiqua" w:cstheme="minorBidi"/>
        </w:rPr>
      </w:pPr>
      <w:r w:rsidRPr="00AB1066">
        <w:rPr>
          <w:rFonts w:ascii="Book Antiqua" w:hAnsi="Book Antiqua" w:cstheme="minorBidi"/>
        </w:rPr>
        <w:t xml:space="preserve">Identifies and implements appropriate facility- and community-based strategies to address HCW/CHW capacity building in </w:t>
      </w:r>
      <w:r w:rsidRPr="00AB1066">
        <w:rPr>
          <w:rFonts w:ascii="Book Antiqua" w:hAnsi="Book Antiqua" w:cstheme="minorBidi"/>
          <w:lang w:val="en-US"/>
        </w:rPr>
        <w:t xml:space="preserve">HIV </w:t>
      </w:r>
      <w:r w:rsidRPr="00AB1066">
        <w:rPr>
          <w:rFonts w:ascii="Book Antiqua" w:hAnsi="Book Antiqua" w:cstheme="minorBidi"/>
        </w:rPr>
        <w:t xml:space="preserve">service provision, </w:t>
      </w:r>
      <w:r w:rsidRPr="00AB1066">
        <w:rPr>
          <w:rFonts w:ascii="Book Antiqua" w:hAnsi="Book Antiqua" w:cstheme="minorBidi"/>
          <w:lang w:val="en-US"/>
        </w:rPr>
        <w:t>laboratory services</w:t>
      </w:r>
      <w:r w:rsidRPr="00AB1066">
        <w:rPr>
          <w:rFonts w:ascii="Book Antiqua" w:hAnsi="Book Antiqua" w:cstheme="minorBidi"/>
        </w:rPr>
        <w:t xml:space="preserve"> and management, QI/QA in HIV </w:t>
      </w:r>
      <w:r w:rsidRPr="00AB1066">
        <w:rPr>
          <w:rFonts w:ascii="Book Antiqua" w:hAnsi="Book Antiqua" w:cstheme="minorBidi"/>
          <w:lang w:val="en-US"/>
        </w:rPr>
        <w:t>care across the continuum</w:t>
      </w:r>
      <w:r w:rsidRPr="00AB1066">
        <w:rPr>
          <w:rFonts w:ascii="Book Antiqua" w:hAnsi="Book Antiqua" w:cstheme="minorBidi"/>
        </w:rPr>
        <w:t xml:space="preserve"> and data quality and use and other targeted areas identified from service delivery gaps</w:t>
      </w:r>
    </w:p>
    <w:p w14:paraId="76C99E30" w14:textId="77777777" w:rsidR="007D1E07" w:rsidRPr="00AB1066" w:rsidRDefault="007D1E07" w:rsidP="00AB1066">
      <w:pPr>
        <w:widowControl/>
        <w:numPr>
          <w:ilvl w:val="0"/>
          <w:numId w:val="4"/>
        </w:numPr>
        <w:rPr>
          <w:rFonts w:ascii="Book Antiqua" w:hAnsi="Book Antiqua"/>
        </w:rPr>
      </w:pPr>
      <w:r w:rsidRPr="00AB1066">
        <w:rPr>
          <w:rFonts w:ascii="Book Antiqua" w:hAnsi="Book Antiqua"/>
        </w:rPr>
        <w:lastRenderedPageBreak/>
        <w:t>Identifies training needs for clinical and community healthcare providers and assist in the design and implementation of measures to address those needs</w:t>
      </w:r>
    </w:p>
    <w:p w14:paraId="2FC69698" w14:textId="77777777" w:rsidR="007D1E07" w:rsidRPr="00AB1066" w:rsidRDefault="007D1E07" w:rsidP="00AB1066">
      <w:pPr>
        <w:widowControl/>
        <w:numPr>
          <w:ilvl w:val="0"/>
          <w:numId w:val="4"/>
        </w:numPr>
        <w:rPr>
          <w:rFonts w:ascii="Book Antiqua" w:hAnsi="Book Antiqua"/>
        </w:rPr>
      </w:pPr>
      <w:r w:rsidRPr="00AB1066">
        <w:rPr>
          <w:rFonts w:ascii="Book Antiqua" w:hAnsi="Book Antiqua"/>
        </w:rPr>
        <w:t>Works closely with the Global Reach II Country Lead, Technical Advisors and the National AIDS Control Program on setting project priorities and directions, and responding to requests for support from local counterparts</w:t>
      </w:r>
    </w:p>
    <w:p w14:paraId="708C0222" w14:textId="77777777" w:rsidR="007D1E07" w:rsidRPr="00AB1066" w:rsidRDefault="007D1E07" w:rsidP="00AB1066">
      <w:pPr>
        <w:pStyle w:val="ColorfulList-Accent11"/>
        <w:numPr>
          <w:ilvl w:val="0"/>
          <w:numId w:val="4"/>
        </w:numPr>
        <w:spacing w:after="0" w:line="240" w:lineRule="auto"/>
        <w:rPr>
          <w:rFonts w:ascii="Book Antiqua" w:hAnsi="Book Antiqua" w:cstheme="minorBidi"/>
        </w:rPr>
      </w:pPr>
      <w:r w:rsidRPr="00AB1066">
        <w:rPr>
          <w:rFonts w:ascii="Book Antiqua" w:hAnsi="Book Antiqua" w:cstheme="minorBidi"/>
        </w:rPr>
        <w:t xml:space="preserve">Works with SI staff </w:t>
      </w:r>
      <w:r w:rsidRPr="00AB1066">
        <w:rPr>
          <w:rFonts w:ascii="Book Antiqua" w:hAnsi="Book Antiqua" w:cstheme="minorBidi"/>
          <w:lang w:val="en-US"/>
        </w:rPr>
        <w:t xml:space="preserve">and National AIDS Control Program </w:t>
      </w:r>
      <w:r w:rsidRPr="00AB1066">
        <w:rPr>
          <w:rFonts w:ascii="Book Antiqua" w:hAnsi="Book Antiqua" w:cstheme="minorBidi"/>
        </w:rPr>
        <w:t xml:space="preserve">to design, implement a plan to track data/results related to </w:t>
      </w:r>
      <w:r w:rsidRPr="00AB1066">
        <w:rPr>
          <w:rFonts w:ascii="Book Antiqua" w:hAnsi="Book Antiqua" w:cstheme="minorBidi"/>
          <w:lang w:val="en-US"/>
        </w:rPr>
        <w:t>targeted</w:t>
      </w:r>
      <w:r w:rsidRPr="00AB1066">
        <w:rPr>
          <w:rFonts w:ascii="Book Antiqua" w:hAnsi="Book Antiqua" w:cstheme="minorBidi"/>
        </w:rPr>
        <w:t xml:space="preserve"> HCW/CHW capacity building in QI/QA, data use, </w:t>
      </w:r>
      <w:r w:rsidRPr="00AB1066">
        <w:rPr>
          <w:rFonts w:ascii="Book Antiqua" w:hAnsi="Book Antiqua" w:cstheme="minorBidi"/>
          <w:lang w:val="en-US"/>
        </w:rPr>
        <w:t>and reporting of HIV services</w:t>
      </w:r>
      <w:r w:rsidRPr="00AB1066">
        <w:rPr>
          <w:rFonts w:ascii="Book Antiqua" w:hAnsi="Book Antiqua" w:cstheme="minorBidi"/>
        </w:rPr>
        <w:t xml:space="preserve"> </w:t>
      </w:r>
      <w:r w:rsidRPr="00AB1066">
        <w:rPr>
          <w:rFonts w:ascii="Book Antiqua" w:hAnsi="Book Antiqua" w:cstheme="minorBidi"/>
          <w:lang w:val="en-US"/>
        </w:rPr>
        <w:t>=</w:t>
      </w:r>
      <w:r w:rsidRPr="00AB1066">
        <w:rPr>
          <w:rFonts w:ascii="Book Antiqua" w:hAnsi="Book Antiqua" w:cstheme="minorBidi"/>
          <w:color w:val="FF0000"/>
        </w:rPr>
        <w:t xml:space="preserve"> </w:t>
      </w:r>
      <w:r w:rsidRPr="00AB1066">
        <w:rPr>
          <w:rFonts w:ascii="Book Antiqua" w:hAnsi="Book Antiqua" w:cstheme="minorBidi"/>
        </w:rPr>
        <w:t>to inform adjustments in project implementation</w:t>
      </w:r>
    </w:p>
    <w:p w14:paraId="463AC60A" w14:textId="77777777" w:rsidR="007D1E07" w:rsidRPr="00AB1066" w:rsidRDefault="007D1E07" w:rsidP="00AB1066">
      <w:pPr>
        <w:widowControl/>
        <w:numPr>
          <w:ilvl w:val="0"/>
          <w:numId w:val="4"/>
        </w:numPr>
        <w:rPr>
          <w:rFonts w:ascii="Book Antiqua" w:hAnsi="Book Antiqua"/>
        </w:rPr>
      </w:pPr>
      <w:r w:rsidRPr="00AB1066">
        <w:rPr>
          <w:rFonts w:ascii="Book Antiqua" w:hAnsi="Book Antiqua"/>
          <w:color w:val="000000" w:themeColor="text1"/>
        </w:rPr>
        <w:t>Collaborates with all local stakeholders and implementing partners, especially the National AIDS Control Program, and other US, Global Fund and implementing partners and local CSOs, to ensure that all activities conform to the requirements and regulations</w:t>
      </w:r>
    </w:p>
    <w:p w14:paraId="57CC58DB" w14:textId="77777777" w:rsidR="007D1E07" w:rsidRPr="00AB1066" w:rsidRDefault="007D1E07" w:rsidP="00AB1066">
      <w:pPr>
        <w:widowControl/>
        <w:numPr>
          <w:ilvl w:val="0"/>
          <w:numId w:val="4"/>
        </w:numPr>
        <w:spacing w:after="100" w:afterAutospacing="1"/>
        <w:rPr>
          <w:rFonts w:ascii="Book Antiqua" w:hAnsi="Book Antiqua"/>
        </w:rPr>
      </w:pPr>
      <w:r w:rsidRPr="00AB1066">
        <w:rPr>
          <w:rFonts w:ascii="Book Antiqua" w:hAnsi="Book Antiqua"/>
        </w:rPr>
        <w:t>Documents successes, lessons learned and challenges in implementation as well as reports of project activities and results to the project and donor, including routine quarterly and annual reports and other reporting requirements as requested</w:t>
      </w:r>
    </w:p>
    <w:p w14:paraId="5579A0A0" w14:textId="77777777" w:rsidR="007D1E07" w:rsidRPr="00AB1066" w:rsidRDefault="007D1E07" w:rsidP="00AB1066">
      <w:pPr>
        <w:widowControl/>
        <w:numPr>
          <w:ilvl w:val="0"/>
          <w:numId w:val="4"/>
        </w:numPr>
        <w:rPr>
          <w:rFonts w:ascii="Book Antiqua" w:hAnsi="Book Antiqua"/>
        </w:rPr>
      </w:pPr>
      <w:r w:rsidRPr="00AB1066">
        <w:rPr>
          <w:rFonts w:ascii="Book Antiqua" w:hAnsi="Book Antiqua"/>
        </w:rPr>
        <w:t>Documents and maintains an inventory of successful tools and approaches for targeted HCW/CHW capacity building in HIV service provision, QI/QA, data quality and use and HIV services across the continuum</w:t>
      </w:r>
      <w:r w:rsidRPr="00AB1066">
        <w:rPr>
          <w:rFonts w:ascii="Book Antiqua" w:hAnsi="Book Antiqua"/>
          <w:color w:val="FF0000"/>
        </w:rPr>
        <w:t xml:space="preserve"> </w:t>
      </w:r>
      <w:r w:rsidRPr="00AB1066">
        <w:rPr>
          <w:rFonts w:ascii="Book Antiqua" w:hAnsi="Book Antiqua"/>
        </w:rPr>
        <w:t>to inform adjustments in project implementation</w:t>
      </w:r>
      <w:r w:rsidRPr="00AB1066">
        <w:rPr>
          <w:rFonts w:ascii="Book Antiqua" w:hAnsi="Book Antiqua"/>
          <w:color w:val="FF0000"/>
        </w:rPr>
        <w:t xml:space="preserve"> </w:t>
      </w:r>
    </w:p>
    <w:p w14:paraId="3613F683" w14:textId="77777777" w:rsidR="007D1E07" w:rsidRPr="00AB1066" w:rsidRDefault="007D1E07" w:rsidP="00AB1066">
      <w:pPr>
        <w:widowControl/>
        <w:numPr>
          <w:ilvl w:val="0"/>
          <w:numId w:val="4"/>
        </w:numPr>
        <w:rPr>
          <w:rFonts w:ascii="Book Antiqua" w:hAnsi="Book Antiqua"/>
        </w:rPr>
      </w:pPr>
      <w:r w:rsidRPr="00AB1066">
        <w:rPr>
          <w:rFonts w:ascii="Book Antiqua" w:hAnsi="Book Antiqua"/>
        </w:rPr>
        <w:t>Authors/co-authors abstracts, presentations, and articles for journals and conferences</w:t>
      </w:r>
    </w:p>
    <w:p w14:paraId="36E4D802" w14:textId="77777777" w:rsidR="007D1E07" w:rsidRPr="00AB1066" w:rsidRDefault="007D1E07" w:rsidP="00AB1066">
      <w:pPr>
        <w:widowControl/>
        <w:numPr>
          <w:ilvl w:val="0"/>
          <w:numId w:val="4"/>
        </w:numPr>
        <w:rPr>
          <w:rFonts w:ascii="Book Antiqua" w:hAnsi="Book Antiqua"/>
        </w:rPr>
      </w:pPr>
      <w:r w:rsidRPr="00AB1066">
        <w:rPr>
          <w:rFonts w:ascii="Book Antiqua" w:hAnsi="Book Antiqua"/>
        </w:rPr>
        <w:t>Supervises technical staff</w:t>
      </w:r>
    </w:p>
    <w:p w14:paraId="043F8518" w14:textId="77777777" w:rsidR="007D1E07" w:rsidRPr="00AB1066" w:rsidRDefault="007D1E07" w:rsidP="00AB1066">
      <w:pPr>
        <w:widowControl/>
        <w:numPr>
          <w:ilvl w:val="0"/>
          <w:numId w:val="4"/>
        </w:numPr>
        <w:rPr>
          <w:rFonts w:ascii="Book Antiqua" w:hAnsi="Book Antiqua"/>
        </w:rPr>
      </w:pPr>
      <w:r w:rsidRPr="00AB1066">
        <w:rPr>
          <w:rFonts w:ascii="Book Antiqua" w:hAnsi="Book Antiqua"/>
        </w:rPr>
        <w:t xml:space="preserve">Maintains excellent relationships with HRSA, National AIDS Control Program, and in-country stakeholders and develop rapid responses </w:t>
      </w:r>
    </w:p>
    <w:p w14:paraId="13E19E52" w14:textId="77777777" w:rsidR="007D1E07" w:rsidRPr="00AB1066" w:rsidRDefault="007D1E07" w:rsidP="00AB1066">
      <w:pPr>
        <w:pStyle w:val="ListParagraph"/>
        <w:widowControl/>
        <w:numPr>
          <w:ilvl w:val="0"/>
          <w:numId w:val="4"/>
        </w:numPr>
        <w:rPr>
          <w:rFonts w:ascii="Book Antiqua" w:hAnsi="Book Antiqua"/>
          <w:sz w:val="22"/>
          <w:szCs w:val="22"/>
        </w:rPr>
      </w:pPr>
      <w:r w:rsidRPr="00AB1066">
        <w:rPr>
          <w:rFonts w:ascii="Book Antiqua" w:hAnsi="Book Antiqua"/>
          <w:sz w:val="22"/>
          <w:szCs w:val="22"/>
          <w:lang w:eastAsia="en-GB"/>
        </w:rPr>
        <w:t xml:space="preserve">Provides technical leadership to the development the project strategic plan, work plan, and project monitoring, in close collaboration with HRSA, </w:t>
      </w:r>
      <w:r w:rsidRPr="00AB1066">
        <w:rPr>
          <w:rFonts w:ascii="Book Antiqua" w:hAnsi="Book Antiqua"/>
          <w:sz w:val="22"/>
          <w:szCs w:val="22"/>
        </w:rPr>
        <w:t xml:space="preserve">NACP and Sierra Leone government at all levels and IPs </w:t>
      </w:r>
      <w:r w:rsidRPr="00AB1066">
        <w:rPr>
          <w:rFonts w:ascii="Book Antiqua" w:hAnsi="Book Antiqua"/>
          <w:sz w:val="22"/>
          <w:szCs w:val="22"/>
          <w:lang w:eastAsia="en-GB"/>
        </w:rPr>
        <w:t>to ensure timely implementation and compliance to the requirements and regulations of the award</w:t>
      </w:r>
    </w:p>
    <w:p w14:paraId="518376E5" w14:textId="77777777" w:rsidR="007D1E07" w:rsidRPr="00AB1066" w:rsidRDefault="007D1E07" w:rsidP="00AB1066">
      <w:pPr>
        <w:pStyle w:val="ListParagraph"/>
        <w:widowControl/>
        <w:numPr>
          <w:ilvl w:val="0"/>
          <w:numId w:val="4"/>
        </w:numPr>
        <w:contextualSpacing w:val="0"/>
        <w:rPr>
          <w:rFonts w:ascii="Book Antiqua" w:hAnsi="Book Antiqua"/>
          <w:sz w:val="22"/>
          <w:szCs w:val="22"/>
          <w:lang w:eastAsia="en-GB"/>
        </w:rPr>
      </w:pPr>
      <w:r w:rsidRPr="00AB1066">
        <w:rPr>
          <w:rFonts w:ascii="Book Antiqua" w:hAnsi="Book Antiqua"/>
          <w:sz w:val="22"/>
          <w:szCs w:val="22"/>
          <w:lang w:eastAsia="en-GB"/>
        </w:rPr>
        <w:t>Performs other duties as required by the project</w:t>
      </w:r>
    </w:p>
    <w:p w14:paraId="3B75177E" w14:textId="77777777" w:rsidR="007D1E07" w:rsidRPr="00AB1066" w:rsidRDefault="007D1E07" w:rsidP="00AB1066">
      <w:pPr>
        <w:pStyle w:val="RFABullet1"/>
        <w:numPr>
          <w:ilvl w:val="0"/>
          <w:numId w:val="0"/>
        </w:numPr>
        <w:rPr>
          <w:rFonts w:ascii="Book Antiqua" w:hAnsi="Book Antiqua"/>
          <w:szCs w:val="22"/>
        </w:rPr>
      </w:pPr>
    </w:p>
    <w:p w14:paraId="1613109F" w14:textId="77777777" w:rsidR="007D1E07" w:rsidRPr="00AB1066" w:rsidRDefault="007D1E07" w:rsidP="00AB1066">
      <w:pPr>
        <w:rPr>
          <w:rFonts w:ascii="Book Antiqua" w:hAnsi="Book Antiqua" w:cstheme="minorHAnsi"/>
          <w:b/>
          <w:bCs/>
        </w:rPr>
      </w:pPr>
      <w:r w:rsidRPr="00AB1066">
        <w:rPr>
          <w:rFonts w:ascii="Book Antiqua" w:hAnsi="Book Antiqua" w:cstheme="minorHAnsi"/>
          <w:b/>
          <w:bCs/>
        </w:rPr>
        <w:t>Required Qualifications:</w:t>
      </w:r>
    </w:p>
    <w:p w14:paraId="7471610D" w14:textId="77777777" w:rsidR="007D1E07" w:rsidRPr="00AB1066" w:rsidRDefault="007D1E07" w:rsidP="00AB1066">
      <w:pPr>
        <w:widowControl/>
        <w:numPr>
          <w:ilvl w:val="0"/>
          <w:numId w:val="5"/>
        </w:numPr>
        <w:rPr>
          <w:rFonts w:ascii="Book Antiqua" w:hAnsi="Book Antiqua"/>
          <w:lang w:eastAsia="ar-SA"/>
        </w:rPr>
      </w:pPr>
      <w:r w:rsidRPr="00AB1066">
        <w:rPr>
          <w:rFonts w:ascii="Book Antiqua" w:hAnsi="Book Antiqua"/>
          <w:lang w:eastAsia="ar-SA"/>
        </w:rPr>
        <w:t xml:space="preserve"> Health Degree (doctor or nursing) required, and Master of Public Health preferred</w:t>
      </w:r>
    </w:p>
    <w:p w14:paraId="3CA51FE4" w14:textId="77777777" w:rsidR="007D1E07" w:rsidRPr="00AB1066" w:rsidRDefault="007D1E07" w:rsidP="00AB1066">
      <w:pPr>
        <w:widowControl/>
        <w:numPr>
          <w:ilvl w:val="0"/>
          <w:numId w:val="5"/>
        </w:numPr>
        <w:rPr>
          <w:rFonts w:ascii="Book Antiqua" w:hAnsi="Book Antiqua" w:cstheme="minorHAnsi"/>
          <w:lang w:eastAsia="ar-SA"/>
        </w:rPr>
      </w:pPr>
      <w:r w:rsidRPr="00AB1066">
        <w:rPr>
          <w:rFonts w:ascii="Book Antiqua" w:hAnsi="Book Antiqua" w:cstheme="minorHAnsi"/>
          <w:lang w:eastAsia="ar-SA"/>
        </w:rPr>
        <w:t>At least 2-3 years’ experience implementing and/or providing technical assistance in HCW/CHW capacity building, specifically in QI/QA and HIV prevention, treatment, and care</w:t>
      </w:r>
    </w:p>
    <w:p w14:paraId="25C54486" w14:textId="77777777" w:rsidR="007D1E07" w:rsidRPr="00AB1066" w:rsidRDefault="007D1E07" w:rsidP="00AB1066">
      <w:pPr>
        <w:widowControl/>
        <w:numPr>
          <w:ilvl w:val="0"/>
          <w:numId w:val="5"/>
        </w:numPr>
        <w:rPr>
          <w:rFonts w:ascii="Book Antiqua" w:hAnsi="Book Antiqua" w:cstheme="minorHAnsi"/>
        </w:rPr>
      </w:pPr>
      <w:r w:rsidRPr="00AB1066">
        <w:rPr>
          <w:rFonts w:ascii="Book Antiqua" w:hAnsi="Book Antiqua" w:cstheme="minorHAnsi"/>
        </w:rPr>
        <w:t>Demonstrated experience providing capacity building assistance at individual and organizational levels</w:t>
      </w:r>
    </w:p>
    <w:p w14:paraId="1BE2823A" w14:textId="77777777" w:rsidR="007D1E07" w:rsidRPr="00AB1066" w:rsidRDefault="007D1E07" w:rsidP="00AB1066">
      <w:pPr>
        <w:widowControl/>
        <w:numPr>
          <w:ilvl w:val="0"/>
          <w:numId w:val="5"/>
        </w:numPr>
        <w:rPr>
          <w:rFonts w:ascii="Book Antiqua" w:hAnsi="Book Antiqua" w:cstheme="minorHAnsi"/>
        </w:rPr>
      </w:pPr>
      <w:r w:rsidRPr="00AB1066">
        <w:rPr>
          <w:rFonts w:ascii="Book Antiqua" w:hAnsi="Book Antiqua" w:cstheme="minorHAnsi"/>
        </w:rPr>
        <w:t>Skilled in at least two or more of the following technical areas: strengthening service delivery projects; training; pre-service or in-service education; performance and quality improvement; monitoring and evaluation</w:t>
      </w:r>
    </w:p>
    <w:p w14:paraId="5BAAB1BA" w14:textId="77777777" w:rsidR="007D1E07" w:rsidRPr="00AB1066" w:rsidRDefault="007D1E07" w:rsidP="00AB1066">
      <w:pPr>
        <w:widowControl/>
        <w:numPr>
          <w:ilvl w:val="0"/>
          <w:numId w:val="5"/>
        </w:numPr>
        <w:rPr>
          <w:rFonts w:ascii="Book Antiqua" w:hAnsi="Book Antiqua" w:cstheme="minorHAnsi"/>
          <w:color w:val="000000"/>
        </w:rPr>
      </w:pPr>
      <w:r w:rsidRPr="00AB1066">
        <w:rPr>
          <w:rFonts w:ascii="Book Antiqua" w:hAnsi="Book Antiqua" w:cstheme="minorHAnsi"/>
        </w:rPr>
        <w:t xml:space="preserve">Demonstrated experience with a </w:t>
      </w:r>
      <w:r w:rsidRPr="00AB1066">
        <w:rPr>
          <w:rFonts w:ascii="Book Antiqua" w:hAnsi="Book Antiqua" w:cstheme="minorHAnsi"/>
          <w:snapToGrid w:val="0"/>
          <w:color w:val="000000"/>
        </w:rPr>
        <w:t xml:space="preserve">mix of practical technical skills in </w:t>
      </w:r>
      <w:r w:rsidRPr="00AB1066">
        <w:rPr>
          <w:rFonts w:ascii="Book Antiqua" w:hAnsi="Book Antiqua" w:cstheme="minorHAnsi"/>
          <w:snapToGrid w:val="0"/>
        </w:rPr>
        <w:t>QI/QA initiatives and standardization for HIV prevention</w:t>
      </w:r>
      <w:r w:rsidRPr="00AB1066">
        <w:rPr>
          <w:rFonts w:ascii="Book Antiqua" w:hAnsi="Book Antiqua" w:cstheme="minorHAnsi"/>
          <w:snapToGrid w:val="0"/>
          <w:color w:val="000000"/>
        </w:rPr>
        <w:t>, treatment, and care at the regional, national, clinical and community-level</w:t>
      </w:r>
    </w:p>
    <w:p w14:paraId="3E71116D" w14:textId="77777777" w:rsidR="007D1E07" w:rsidRPr="00AB1066" w:rsidRDefault="007D1E07" w:rsidP="00AB1066">
      <w:pPr>
        <w:widowControl/>
        <w:numPr>
          <w:ilvl w:val="0"/>
          <w:numId w:val="5"/>
        </w:numPr>
        <w:rPr>
          <w:rFonts w:ascii="Book Antiqua" w:hAnsi="Book Antiqua" w:cstheme="minorHAnsi"/>
        </w:rPr>
      </w:pPr>
      <w:r w:rsidRPr="00AB1066">
        <w:rPr>
          <w:rStyle w:val="bultext"/>
          <w:rFonts w:ascii="Book Antiqua" w:hAnsi="Book Antiqua" w:cstheme="minorHAnsi"/>
        </w:rPr>
        <w:t>Demonstrated in-depth understanding of</w:t>
      </w:r>
      <w:r w:rsidRPr="00AB1066">
        <w:rPr>
          <w:rStyle w:val="bultext"/>
          <w:rFonts w:ascii="Book Antiqua" w:hAnsi="Book Antiqua" w:cstheme="minorHAnsi"/>
          <w:color w:val="FF0000"/>
        </w:rPr>
        <w:t xml:space="preserve"> </w:t>
      </w:r>
      <w:r w:rsidRPr="00AB1066">
        <w:rPr>
          <w:rStyle w:val="bultext"/>
          <w:rFonts w:ascii="Book Antiqua" w:hAnsi="Book Antiqua" w:cstheme="minorHAnsi"/>
        </w:rPr>
        <w:t>Sierra Leone healthcare system, particularly the public health system, experience living and working in Sierra Leone preferred</w:t>
      </w:r>
    </w:p>
    <w:p w14:paraId="12B648CF" w14:textId="77777777" w:rsidR="007D1E07" w:rsidRPr="00AB1066" w:rsidRDefault="007D1E07" w:rsidP="00AB1066">
      <w:pPr>
        <w:widowControl/>
        <w:numPr>
          <w:ilvl w:val="0"/>
          <w:numId w:val="5"/>
        </w:numPr>
        <w:rPr>
          <w:rFonts w:ascii="Book Antiqua" w:hAnsi="Book Antiqua" w:cstheme="minorHAnsi"/>
          <w:lang w:eastAsia="ar-SA"/>
        </w:rPr>
      </w:pPr>
      <w:r w:rsidRPr="00AB1066">
        <w:rPr>
          <w:rFonts w:ascii="Book Antiqua" w:hAnsi="Book Antiqua" w:cstheme="minorHAnsi"/>
          <w:lang w:eastAsia="ar-SA"/>
        </w:rPr>
        <w:t>Familiarity with PEPFAR administrative, management and reporting procedures and systems</w:t>
      </w:r>
    </w:p>
    <w:p w14:paraId="7613E83D" w14:textId="77777777" w:rsidR="007D1E07" w:rsidRPr="00AB1066" w:rsidRDefault="007D1E07" w:rsidP="00AB1066">
      <w:pPr>
        <w:pStyle w:val="NoSpacing"/>
        <w:numPr>
          <w:ilvl w:val="0"/>
          <w:numId w:val="5"/>
        </w:numPr>
        <w:rPr>
          <w:rFonts w:ascii="Book Antiqua" w:hAnsi="Book Antiqua" w:cstheme="minorBidi"/>
          <w:color w:val="000000"/>
          <w:sz w:val="22"/>
          <w:szCs w:val="22"/>
        </w:rPr>
      </w:pPr>
      <w:r w:rsidRPr="00AB1066">
        <w:rPr>
          <w:rFonts w:ascii="Book Antiqua" w:hAnsi="Book Antiqua" w:cstheme="minorBidi"/>
          <w:color w:val="000000" w:themeColor="text1"/>
          <w:sz w:val="22"/>
          <w:szCs w:val="22"/>
        </w:rPr>
        <w:t xml:space="preserve">Excellent diplomacy skills and a proven ability to establish and maintain interpersonal and professional relationships with </w:t>
      </w:r>
      <w:r w:rsidRPr="00AB1066">
        <w:rPr>
          <w:rFonts w:ascii="Book Antiqua" w:hAnsi="Book Antiqua" w:cstheme="minorBidi"/>
          <w:sz w:val="22"/>
          <w:szCs w:val="22"/>
        </w:rPr>
        <w:t xml:space="preserve">facility-based teams, stakeholders and </w:t>
      </w:r>
      <w:r w:rsidRPr="00AB1066">
        <w:rPr>
          <w:rFonts w:ascii="Book Antiqua" w:hAnsi="Book Antiqua" w:cstheme="minorBidi"/>
          <w:color w:val="000000" w:themeColor="text1"/>
          <w:sz w:val="22"/>
          <w:szCs w:val="22"/>
        </w:rPr>
        <w:t>NGOs, CSOs</w:t>
      </w:r>
    </w:p>
    <w:p w14:paraId="74C17174" w14:textId="77777777" w:rsidR="007D1E07" w:rsidRPr="00AB1066" w:rsidRDefault="007D1E07" w:rsidP="00AB1066">
      <w:pPr>
        <w:pStyle w:val="NoSpacing"/>
        <w:numPr>
          <w:ilvl w:val="0"/>
          <w:numId w:val="5"/>
        </w:numPr>
        <w:rPr>
          <w:rFonts w:ascii="Book Antiqua" w:hAnsi="Book Antiqua" w:cstheme="minorHAnsi"/>
          <w:color w:val="000000"/>
          <w:sz w:val="22"/>
          <w:szCs w:val="22"/>
        </w:rPr>
      </w:pPr>
      <w:r w:rsidRPr="00AB1066">
        <w:rPr>
          <w:rFonts w:ascii="Book Antiqua" w:hAnsi="Book Antiqua" w:cstheme="minorHAnsi"/>
          <w:color w:val="000000"/>
          <w:sz w:val="22"/>
          <w:szCs w:val="22"/>
        </w:rPr>
        <w:t>Expertise in research to practice—identifying and adapting best practices to specific project contexts</w:t>
      </w:r>
    </w:p>
    <w:p w14:paraId="3C2A74BD" w14:textId="77777777" w:rsidR="007D1E07" w:rsidRPr="00AB1066" w:rsidRDefault="007D1E07" w:rsidP="00AB1066">
      <w:pPr>
        <w:pStyle w:val="NoSpacing"/>
        <w:numPr>
          <w:ilvl w:val="0"/>
          <w:numId w:val="5"/>
        </w:numPr>
        <w:rPr>
          <w:rFonts w:ascii="Book Antiqua" w:hAnsi="Book Antiqua" w:cstheme="minorHAnsi"/>
          <w:color w:val="FF0000"/>
          <w:sz w:val="22"/>
          <w:szCs w:val="22"/>
        </w:rPr>
      </w:pPr>
      <w:r w:rsidRPr="00AB1066">
        <w:rPr>
          <w:rFonts w:ascii="Book Antiqua" w:hAnsi="Book Antiqua" w:cstheme="minorHAnsi"/>
          <w:color w:val="000000"/>
          <w:sz w:val="22"/>
          <w:szCs w:val="22"/>
        </w:rPr>
        <w:t xml:space="preserve">Excellent verbal, written interpersonal and presentation skills in English </w:t>
      </w:r>
    </w:p>
    <w:p w14:paraId="43CD4B67" w14:textId="77777777" w:rsidR="007D1E07" w:rsidRPr="00AB1066" w:rsidRDefault="007D1E07" w:rsidP="00AB1066">
      <w:pPr>
        <w:widowControl/>
        <w:numPr>
          <w:ilvl w:val="0"/>
          <w:numId w:val="5"/>
        </w:numPr>
        <w:spacing w:after="100" w:afterAutospacing="1"/>
        <w:rPr>
          <w:rFonts w:ascii="Book Antiqua" w:hAnsi="Book Antiqua" w:cstheme="minorHAnsi"/>
        </w:rPr>
      </w:pPr>
      <w:r w:rsidRPr="00AB1066">
        <w:rPr>
          <w:rFonts w:ascii="Book Antiqua" w:hAnsi="Book Antiqua" w:cstheme="minorHAnsi"/>
        </w:rPr>
        <w:t>Proficiency in Microsoft Office</w:t>
      </w:r>
    </w:p>
    <w:p w14:paraId="35D298F8" w14:textId="77777777" w:rsidR="007D1E07" w:rsidRPr="00AB1066" w:rsidRDefault="007D1E07" w:rsidP="00AB1066">
      <w:pPr>
        <w:widowControl/>
        <w:numPr>
          <w:ilvl w:val="0"/>
          <w:numId w:val="5"/>
        </w:numPr>
        <w:spacing w:after="100" w:afterAutospacing="1"/>
        <w:rPr>
          <w:rFonts w:ascii="Book Antiqua" w:hAnsi="Book Antiqua"/>
          <w:color w:val="000000"/>
        </w:rPr>
      </w:pPr>
      <w:r w:rsidRPr="00AB1066">
        <w:rPr>
          <w:rFonts w:ascii="Book Antiqua" w:hAnsi="Book Antiqua"/>
          <w:color w:val="000000" w:themeColor="text1"/>
        </w:rPr>
        <w:lastRenderedPageBreak/>
        <w:t>Ability to travel nationally to project sites up to 50% of the time</w:t>
      </w:r>
    </w:p>
    <w:p w14:paraId="07E15BE4" w14:textId="77777777" w:rsidR="007D1E07" w:rsidRPr="00AB1066" w:rsidRDefault="007D1E07" w:rsidP="00AB1066">
      <w:pPr>
        <w:tabs>
          <w:tab w:val="left" w:pos="480"/>
        </w:tabs>
        <w:ind w:right="81"/>
        <w:jc w:val="both"/>
        <w:rPr>
          <w:rStyle w:val="Hyperlink"/>
          <w:rFonts w:ascii="Book Antiqua" w:hAnsi="Book Antiqua"/>
          <w:shd w:val="clear" w:color="auto" w:fill="FFFFFF"/>
          <w:lang w:val="en-ID"/>
        </w:rPr>
      </w:pPr>
      <w:r w:rsidRPr="00AB1066">
        <w:rPr>
          <w:rFonts w:ascii="Book Antiqua" w:eastAsia="Cambria" w:hAnsi="Book Antiqua" w:cs="Cambria"/>
          <w:b/>
        </w:rPr>
        <w:t xml:space="preserve">Qualified persons are required to send their </w:t>
      </w:r>
      <w:r w:rsidRPr="00AB1066">
        <w:rPr>
          <w:rFonts w:ascii="Book Antiqua" w:hAnsi="Book Antiqua"/>
          <w:b/>
          <w:spacing w:val="-1"/>
        </w:rPr>
        <w:t>Curriculum Vitae</w:t>
      </w:r>
      <w:r w:rsidRPr="00AB1066">
        <w:rPr>
          <w:rFonts w:ascii="Book Antiqua" w:eastAsia="Cambria" w:hAnsi="Book Antiqua" w:cs="Cambria"/>
          <w:b/>
        </w:rPr>
        <w:t xml:space="preserve"> (CV) and application letter to: </w:t>
      </w:r>
      <w:r w:rsidRPr="00AB1066">
        <w:rPr>
          <w:rFonts w:ascii="Book Antiqua" w:hAnsi="Book Antiqua"/>
          <w:shd w:val="clear" w:color="auto" w:fill="FFFFFF"/>
          <w:lang w:val="en-ID"/>
        </w:rPr>
        <w:t xml:space="preserve"> </w:t>
      </w:r>
      <w:hyperlink r:id="rId12" w:history="1">
        <w:r w:rsidRPr="00AB1066">
          <w:rPr>
            <w:rStyle w:val="Hyperlink"/>
            <w:rFonts w:ascii="Book Antiqua" w:hAnsi="Book Antiqua"/>
            <w:shd w:val="clear" w:color="auto" w:fill="FFFFFF"/>
            <w:lang w:val="en-ID"/>
          </w:rPr>
          <w:t>GH-Recruitments@jhpiego.org</w:t>
        </w:r>
      </w:hyperlink>
    </w:p>
    <w:p w14:paraId="6B8EF3BF" w14:textId="77777777" w:rsidR="007D1E07" w:rsidRPr="00AB1066" w:rsidRDefault="007D1E07" w:rsidP="00AB1066">
      <w:pPr>
        <w:tabs>
          <w:tab w:val="left" w:pos="480"/>
        </w:tabs>
        <w:ind w:right="81"/>
        <w:jc w:val="both"/>
        <w:rPr>
          <w:rStyle w:val="Hyperlink"/>
          <w:rFonts w:ascii="Book Antiqua" w:eastAsia="Cambria" w:hAnsi="Book Antiqua" w:cs="Cambria"/>
          <w:b/>
        </w:rPr>
      </w:pPr>
    </w:p>
    <w:p w14:paraId="6629CFE2" w14:textId="2BA7FF1C" w:rsidR="007D1E07" w:rsidRPr="00AB1066" w:rsidRDefault="007D1E07" w:rsidP="00AB1066">
      <w:pPr>
        <w:jc w:val="both"/>
        <w:rPr>
          <w:rFonts w:ascii="Book Antiqua" w:hAnsi="Book Antiqua"/>
        </w:rPr>
      </w:pPr>
      <w:r w:rsidRPr="00AB1066">
        <w:rPr>
          <w:rFonts w:ascii="Book Antiqua" w:hAnsi="Book Antiqua"/>
          <w:b/>
        </w:rPr>
        <w:t>Deadline for the submission of applications: November 1</w:t>
      </w:r>
      <w:r w:rsidR="00591E26">
        <w:rPr>
          <w:rFonts w:ascii="Book Antiqua" w:hAnsi="Book Antiqua"/>
          <w:b/>
        </w:rPr>
        <w:t>2</w:t>
      </w:r>
      <w:r w:rsidRPr="00AB1066">
        <w:rPr>
          <w:rFonts w:ascii="Book Antiqua" w:hAnsi="Book Antiqua"/>
          <w:b/>
        </w:rPr>
        <w:t>, 2021. Please note that given the likely high volume of applications, only shortlisted candidates will be contacted.</w:t>
      </w:r>
    </w:p>
    <w:p w14:paraId="6D1907B6" w14:textId="77777777" w:rsidR="007D1E07" w:rsidRPr="00AB1066" w:rsidRDefault="007D1E07" w:rsidP="00AB1066">
      <w:pPr>
        <w:jc w:val="both"/>
        <w:rPr>
          <w:rFonts w:ascii="Book Antiqua" w:hAnsi="Book Antiqua"/>
        </w:rPr>
      </w:pPr>
    </w:p>
    <w:p w14:paraId="7449BF8F" w14:textId="77777777" w:rsidR="007D1E07" w:rsidRPr="00AB1066" w:rsidRDefault="007D1E07" w:rsidP="00AB1066">
      <w:pPr>
        <w:rPr>
          <w:rFonts w:ascii="Book Antiqua" w:hAnsi="Book Antiqua"/>
        </w:rPr>
      </w:pPr>
    </w:p>
    <w:p w14:paraId="4C46C743" w14:textId="77777777" w:rsidR="00142F26" w:rsidRPr="00AB1066" w:rsidRDefault="00142F26" w:rsidP="00AB1066">
      <w:pPr>
        <w:rPr>
          <w:rFonts w:ascii="Book Antiqua" w:hAnsi="Book Antiqua"/>
        </w:rPr>
      </w:pPr>
    </w:p>
    <w:sectPr w:rsidR="00142F26" w:rsidRPr="00AB1066">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E3EE" w14:textId="77777777" w:rsidR="00142F26" w:rsidRDefault="00142F26">
      <w:r>
        <w:separator/>
      </w:r>
    </w:p>
  </w:endnote>
  <w:endnote w:type="continuationSeparator" w:id="0">
    <w:p w14:paraId="61CE984E" w14:textId="77777777" w:rsidR="00142F26" w:rsidRDefault="0014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BF83" w14:textId="77777777" w:rsidR="00142F26" w:rsidRDefault="00142F26" w:rsidP="00142F2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543FFC6" w14:textId="77777777" w:rsidR="00142F26" w:rsidRDefault="00142F26" w:rsidP="00142F2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7895" w14:textId="77777777" w:rsidR="00142F26" w:rsidRDefault="00142F26" w:rsidP="00142F26">
    <w:pPr>
      <w:pStyle w:val="Footer"/>
      <w:tabs>
        <w:tab w:val="clear" w:pos="8640"/>
        <w:tab w:val="right" w:pos="9360"/>
      </w:tabs>
      <w:ind w:right="360" w:firstLine="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CEA5" w14:textId="77777777" w:rsidR="00142F26" w:rsidRDefault="00142F26">
      <w:r>
        <w:separator/>
      </w:r>
    </w:p>
  </w:footnote>
  <w:footnote w:type="continuationSeparator" w:id="0">
    <w:p w14:paraId="476E57B3" w14:textId="77777777" w:rsidR="00142F26" w:rsidRDefault="00142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C029" w14:textId="63488B84" w:rsidR="00142F26" w:rsidRDefault="00142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BA5"/>
    <w:multiLevelType w:val="hybridMultilevel"/>
    <w:tmpl w:val="129C6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052887"/>
    <w:multiLevelType w:val="hybridMultilevel"/>
    <w:tmpl w:val="DC6CD9AC"/>
    <w:lvl w:ilvl="0" w:tplc="8ACAC7D6">
      <w:numFmt w:val="bullet"/>
      <w:lvlText w:val="•"/>
      <w:lvlJc w:val="left"/>
      <w:pPr>
        <w:ind w:left="720" w:hanging="360"/>
      </w:pPr>
      <w:rPr>
        <w:rFonts w:ascii="Book Antiqua" w:eastAsia="Arial" w:hAnsi="Book Antiqua" w:cs="Arial" w:hint="default"/>
        <w:w w:val="138"/>
      </w:rPr>
    </w:lvl>
    <w:lvl w:ilvl="1" w:tplc="04090003">
      <w:start w:val="1"/>
      <w:numFmt w:val="bullet"/>
      <w:lvlText w:val="o"/>
      <w:lvlJc w:val="left"/>
      <w:pPr>
        <w:ind w:left="1440" w:hanging="360"/>
      </w:pPr>
      <w:rPr>
        <w:rFonts w:ascii="Courier New" w:hAnsi="Courier New" w:cs="Courier New" w:hint="default"/>
      </w:rPr>
    </w:lvl>
    <w:lvl w:ilvl="2" w:tplc="10E0E124">
      <w:numFmt w:val="bullet"/>
      <w:lvlText w:val=""/>
      <w:lvlJc w:val="left"/>
      <w:pPr>
        <w:ind w:left="2160" w:hanging="360"/>
      </w:pPr>
      <w:rPr>
        <w:rFonts w:ascii="Symbol" w:eastAsia="Arial" w:hAnsi="Symbol" w:cs="Arial" w:hint="default"/>
        <w:color w:val="2323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72F5A"/>
    <w:multiLevelType w:val="hybridMultilevel"/>
    <w:tmpl w:val="7B8E8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B848B5"/>
    <w:multiLevelType w:val="hybridMultilevel"/>
    <w:tmpl w:val="823C9642"/>
    <w:lvl w:ilvl="0" w:tplc="8ACAC7D6">
      <w:numFmt w:val="bullet"/>
      <w:lvlText w:val="•"/>
      <w:lvlJc w:val="left"/>
      <w:pPr>
        <w:ind w:left="720" w:hanging="360"/>
      </w:pPr>
      <w:rPr>
        <w:rFonts w:ascii="Book Antiqua" w:eastAsia="Arial" w:hAnsi="Book Antiqua" w:cs="Arial" w:hint="default"/>
        <w:w w:val="138"/>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170" w:hanging="360"/>
      </w:pPr>
      <w:rPr>
        <w:rFonts w:ascii="Courier New" w:hAnsi="Courier New" w:cs="Courier New" w:hint="default"/>
        <w:color w:val="2323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C0349"/>
    <w:multiLevelType w:val="hybridMultilevel"/>
    <w:tmpl w:val="556A226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2B2407"/>
    <w:multiLevelType w:val="hybridMultilevel"/>
    <w:tmpl w:val="9708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47A79"/>
    <w:multiLevelType w:val="hybridMultilevel"/>
    <w:tmpl w:val="A648AC82"/>
    <w:lvl w:ilvl="0" w:tplc="8ACAC7D6">
      <w:numFmt w:val="bullet"/>
      <w:lvlText w:val="•"/>
      <w:lvlJc w:val="left"/>
      <w:pPr>
        <w:ind w:left="720" w:hanging="360"/>
      </w:pPr>
      <w:rPr>
        <w:rFonts w:ascii="Book Antiqua" w:eastAsia="Arial" w:hAnsi="Book Antiqua" w:cs="Arial" w:hint="default"/>
        <w:w w:val="1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D7E7E"/>
    <w:multiLevelType w:val="hybridMultilevel"/>
    <w:tmpl w:val="EAF0B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D1954"/>
    <w:multiLevelType w:val="hybridMultilevel"/>
    <w:tmpl w:val="E9CA744A"/>
    <w:lvl w:ilvl="0" w:tplc="04090001">
      <w:start w:val="1"/>
      <w:numFmt w:val="bullet"/>
      <w:lvlText w:val=""/>
      <w:lvlJc w:val="left"/>
      <w:pPr>
        <w:ind w:left="720" w:hanging="360"/>
      </w:pPr>
      <w:rPr>
        <w:rFonts w:ascii="Symbol" w:hAnsi="Symbol" w:hint="default"/>
      </w:rPr>
    </w:lvl>
    <w:lvl w:ilvl="1" w:tplc="A882FB7A">
      <w:numFmt w:val="bullet"/>
      <w:lvlText w:val="•"/>
      <w:lvlJc w:val="left"/>
      <w:pPr>
        <w:ind w:left="720" w:hanging="720"/>
      </w:pPr>
      <w:rPr>
        <w:rFonts w:ascii="Book Antiqua" w:eastAsiaTheme="minorHAnsi" w:hAnsi="Book Antiqu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76D5A"/>
    <w:multiLevelType w:val="hybridMultilevel"/>
    <w:tmpl w:val="B87A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812AF"/>
    <w:multiLevelType w:val="hybridMultilevel"/>
    <w:tmpl w:val="849AA780"/>
    <w:lvl w:ilvl="0" w:tplc="79E009BA">
      <w:start w:val="1"/>
      <w:numFmt w:val="lowerRoman"/>
      <w:lvlText w:val="%1."/>
      <w:lvlJc w:val="left"/>
      <w:pPr>
        <w:ind w:left="720" w:hanging="720"/>
      </w:pPr>
      <w:rPr>
        <w:rFonts w:hint="default"/>
        <w:b/>
        <w:color w:val="0E0C0F"/>
      </w:rPr>
    </w:lvl>
    <w:lvl w:ilvl="1" w:tplc="4EE2A9D6">
      <w:numFmt w:val="bullet"/>
      <w:lvlText w:val="•"/>
      <w:lvlJc w:val="left"/>
      <w:pPr>
        <w:ind w:left="720" w:hanging="360"/>
      </w:pPr>
      <w:rPr>
        <w:rFonts w:ascii="Book Antiqua" w:eastAsia="Arial" w:hAnsi="Book Antiqua" w:cs="Arial" w:hint="default"/>
        <w:color w:val="0E0C0F"/>
        <w:w w:val="14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D7606"/>
    <w:multiLevelType w:val="hybridMultilevel"/>
    <w:tmpl w:val="4210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008A8"/>
    <w:multiLevelType w:val="hybridMultilevel"/>
    <w:tmpl w:val="6A5C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04257"/>
    <w:multiLevelType w:val="hybridMultilevel"/>
    <w:tmpl w:val="7464AC8C"/>
    <w:lvl w:ilvl="0" w:tplc="9350C7AC">
      <w:start w:val="1"/>
      <w:numFmt w:val="bullet"/>
      <w:lvlText w:val=""/>
      <w:lvlJc w:val="left"/>
      <w:pPr>
        <w:ind w:left="1080" w:hanging="360"/>
      </w:pPr>
      <w:rPr>
        <w:rFonts w:ascii="Symbol" w:hAnsi="Symbol" w:hint="default"/>
      </w:rPr>
    </w:lvl>
    <w:lvl w:ilvl="1" w:tplc="9FD8D0C0">
      <w:start w:val="1"/>
      <w:numFmt w:val="bullet"/>
      <w:lvlText w:val="o"/>
      <w:lvlJc w:val="left"/>
      <w:pPr>
        <w:ind w:left="1800" w:hanging="360"/>
      </w:pPr>
      <w:rPr>
        <w:rFonts w:ascii="Courier New" w:hAnsi="Courier New" w:cs="Times New Roman" w:hint="default"/>
      </w:rPr>
    </w:lvl>
    <w:lvl w:ilvl="2" w:tplc="F0F0ADE0">
      <w:start w:val="1"/>
      <w:numFmt w:val="bullet"/>
      <w:lvlText w:val=""/>
      <w:lvlJc w:val="left"/>
      <w:pPr>
        <w:ind w:left="2520" w:hanging="360"/>
      </w:pPr>
      <w:rPr>
        <w:rFonts w:ascii="Wingdings" w:hAnsi="Wingdings" w:hint="default"/>
      </w:rPr>
    </w:lvl>
    <w:lvl w:ilvl="3" w:tplc="E540885C">
      <w:start w:val="1"/>
      <w:numFmt w:val="bullet"/>
      <w:lvlText w:val=""/>
      <w:lvlJc w:val="left"/>
      <w:pPr>
        <w:ind w:left="3240" w:hanging="360"/>
      </w:pPr>
      <w:rPr>
        <w:rFonts w:ascii="Symbol" w:hAnsi="Symbol" w:hint="default"/>
      </w:rPr>
    </w:lvl>
    <w:lvl w:ilvl="4" w:tplc="B9B858A2">
      <w:start w:val="1"/>
      <w:numFmt w:val="bullet"/>
      <w:lvlText w:val="o"/>
      <w:lvlJc w:val="left"/>
      <w:pPr>
        <w:ind w:left="3960" w:hanging="360"/>
      </w:pPr>
      <w:rPr>
        <w:rFonts w:ascii="Courier New" w:hAnsi="Courier New" w:cs="Times New Roman" w:hint="default"/>
      </w:rPr>
    </w:lvl>
    <w:lvl w:ilvl="5" w:tplc="91CCD3FA">
      <w:start w:val="1"/>
      <w:numFmt w:val="bullet"/>
      <w:lvlText w:val=""/>
      <w:lvlJc w:val="left"/>
      <w:pPr>
        <w:ind w:left="4680" w:hanging="360"/>
      </w:pPr>
      <w:rPr>
        <w:rFonts w:ascii="Wingdings" w:hAnsi="Wingdings" w:hint="default"/>
      </w:rPr>
    </w:lvl>
    <w:lvl w:ilvl="6" w:tplc="959C12D4">
      <w:start w:val="1"/>
      <w:numFmt w:val="bullet"/>
      <w:lvlText w:val=""/>
      <w:lvlJc w:val="left"/>
      <w:pPr>
        <w:ind w:left="5400" w:hanging="360"/>
      </w:pPr>
      <w:rPr>
        <w:rFonts w:ascii="Symbol" w:hAnsi="Symbol" w:hint="default"/>
      </w:rPr>
    </w:lvl>
    <w:lvl w:ilvl="7" w:tplc="C9D6D086">
      <w:start w:val="1"/>
      <w:numFmt w:val="bullet"/>
      <w:lvlText w:val="o"/>
      <w:lvlJc w:val="left"/>
      <w:pPr>
        <w:ind w:left="6120" w:hanging="360"/>
      </w:pPr>
      <w:rPr>
        <w:rFonts w:ascii="Courier New" w:hAnsi="Courier New" w:cs="Times New Roman" w:hint="default"/>
      </w:rPr>
    </w:lvl>
    <w:lvl w:ilvl="8" w:tplc="2B027100">
      <w:start w:val="1"/>
      <w:numFmt w:val="bullet"/>
      <w:lvlText w:val=""/>
      <w:lvlJc w:val="left"/>
      <w:pPr>
        <w:ind w:left="6840" w:hanging="360"/>
      </w:pPr>
      <w:rPr>
        <w:rFonts w:ascii="Wingdings" w:hAnsi="Wingdings" w:hint="default"/>
      </w:rPr>
    </w:lvl>
  </w:abstractNum>
  <w:abstractNum w:abstractNumId="14" w15:restartNumberingAfterBreak="0">
    <w:nsid w:val="28E87847"/>
    <w:multiLevelType w:val="hybridMultilevel"/>
    <w:tmpl w:val="206C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D66F0"/>
    <w:multiLevelType w:val="hybridMultilevel"/>
    <w:tmpl w:val="7A5ECA34"/>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92E7622"/>
    <w:multiLevelType w:val="hybridMultilevel"/>
    <w:tmpl w:val="B170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650EF"/>
    <w:multiLevelType w:val="hybridMultilevel"/>
    <w:tmpl w:val="3C5621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2C462F99"/>
    <w:multiLevelType w:val="hybridMultilevel"/>
    <w:tmpl w:val="A000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E47C4"/>
    <w:multiLevelType w:val="hybridMultilevel"/>
    <w:tmpl w:val="BEDC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12DCC"/>
    <w:multiLevelType w:val="hybridMultilevel"/>
    <w:tmpl w:val="55725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F73A0"/>
    <w:multiLevelType w:val="hybridMultilevel"/>
    <w:tmpl w:val="22509E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7709D"/>
    <w:multiLevelType w:val="hybridMultilevel"/>
    <w:tmpl w:val="06565EA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411A3AE7"/>
    <w:multiLevelType w:val="hybridMultilevel"/>
    <w:tmpl w:val="F7D2E5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961EB"/>
    <w:multiLevelType w:val="hybridMultilevel"/>
    <w:tmpl w:val="8E724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794878"/>
    <w:multiLevelType w:val="hybridMultilevel"/>
    <w:tmpl w:val="C3E233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6B95D3D"/>
    <w:multiLevelType w:val="hybridMultilevel"/>
    <w:tmpl w:val="8F58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1D71E6"/>
    <w:multiLevelType w:val="hybridMultilevel"/>
    <w:tmpl w:val="C52A88B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8" w15:restartNumberingAfterBreak="0">
    <w:nsid w:val="4CCE4896"/>
    <w:multiLevelType w:val="hybridMultilevel"/>
    <w:tmpl w:val="DF5211D2"/>
    <w:lvl w:ilvl="0" w:tplc="227E9C6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7E15F6"/>
    <w:multiLevelType w:val="hybridMultilevel"/>
    <w:tmpl w:val="5FC8DE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92088"/>
    <w:multiLevelType w:val="hybridMultilevel"/>
    <w:tmpl w:val="A218F3BA"/>
    <w:lvl w:ilvl="0" w:tplc="B69AC82A">
      <w:start w:val="1"/>
      <w:numFmt w:val="decimal"/>
      <w:lvlText w:val="%1."/>
      <w:lvlJc w:val="left"/>
      <w:pPr>
        <w:ind w:left="720" w:hanging="360"/>
      </w:pPr>
      <w:rPr>
        <w:rFonts w:asciiTheme="minorHAnsi" w:eastAsiaTheme="minorHAnsi" w:hAnsiTheme="minorHAnsi" w:cstheme="minorBidi" w:hint="default"/>
        <w:w w:val="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4F74C0"/>
    <w:multiLevelType w:val="hybridMultilevel"/>
    <w:tmpl w:val="06E0331A"/>
    <w:lvl w:ilvl="0" w:tplc="8ACAC7D6">
      <w:numFmt w:val="bullet"/>
      <w:lvlText w:val="•"/>
      <w:lvlJc w:val="left"/>
      <w:pPr>
        <w:ind w:left="786" w:hanging="360"/>
      </w:pPr>
      <w:rPr>
        <w:rFonts w:ascii="Book Antiqua" w:eastAsia="Arial" w:hAnsi="Book Antiqua" w:cs="Arial" w:hint="default"/>
        <w:w w:val="13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C408A8"/>
    <w:multiLevelType w:val="hybridMultilevel"/>
    <w:tmpl w:val="9C16A2C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3" w15:restartNumberingAfterBreak="0">
    <w:nsid w:val="56681A92"/>
    <w:multiLevelType w:val="hybridMultilevel"/>
    <w:tmpl w:val="093C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B0BF9"/>
    <w:multiLevelType w:val="hybridMultilevel"/>
    <w:tmpl w:val="239E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0E25DD"/>
    <w:multiLevelType w:val="hybridMultilevel"/>
    <w:tmpl w:val="E982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634D9"/>
    <w:multiLevelType w:val="hybridMultilevel"/>
    <w:tmpl w:val="284E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647C4"/>
    <w:multiLevelType w:val="hybridMultilevel"/>
    <w:tmpl w:val="DDF0CD82"/>
    <w:lvl w:ilvl="0" w:tplc="06ECF4CC">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2C07166"/>
    <w:multiLevelType w:val="hybridMultilevel"/>
    <w:tmpl w:val="B69ADB16"/>
    <w:lvl w:ilvl="0" w:tplc="2000000F">
      <w:start w:val="1"/>
      <w:numFmt w:val="decimal"/>
      <w:lvlText w:val="%1."/>
      <w:lvlJc w:val="left"/>
      <w:pPr>
        <w:ind w:left="720" w:hanging="360"/>
      </w:pPr>
      <w:rPr>
        <w:rFonts w:eastAsia="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5952ABB"/>
    <w:multiLevelType w:val="hybridMultilevel"/>
    <w:tmpl w:val="F7BA2138"/>
    <w:lvl w:ilvl="0" w:tplc="04090001">
      <w:start w:val="1"/>
      <w:numFmt w:val="bullet"/>
      <w:lvlText w:val=""/>
      <w:lvlJc w:val="left"/>
      <w:pPr>
        <w:tabs>
          <w:tab w:val="num" w:pos="594"/>
        </w:tabs>
        <w:ind w:left="594" w:hanging="504"/>
      </w:pPr>
      <w:rPr>
        <w:rFonts w:ascii="Symbol" w:hAnsi="Symbol" w:hint="default"/>
      </w:rPr>
    </w:lvl>
    <w:lvl w:ilvl="1" w:tplc="04090003">
      <w:start w:val="1"/>
      <w:numFmt w:val="bullet"/>
      <w:lvlText w:val="o"/>
      <w:lvlJc w:val="left"/>
      <w:pPr>
        <w:tabs>
          <w:tab w:val="num" w:pos="1458"/>
        </w:tabs>
        <w:ind w:left="1458" w:hanging="360"/>
      </w:pPr>
      <w:rPr>
        <w:rFonts w:ascii="Courier New" w:hAnsi="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40" w15:restartNumberingAfterBreak="0">
    <w:nsid w:val="78535677"/>
    <w:multiLevelType w:val="hybridMultilevel"/>
    <w:tmpl w:val="7A9ACFDA"/>
    <w:lvl w:ilvl="0" w:tplc="FFFFFFFF">
      <w:start w:val="1"/>
      <w:numFmt w:val="bullet"/>
      <w:lvlText w:val=""/>
      <w:lvlJc w:val="left"/>
      <w:pPr>
        <w:tabs>
          <w:tab w:val="num" w:pos="360"/>
        </w:tabs>
        <w:ind w:left="360" w:hanging="360"/>
      </w:pPr>
      <w:rPr>
        <w:rFonts w:ascii="Symbol" w:hAnsi="Symbol" w:hint="default"/>
      </w:rPr>
    </w:lvl>
    <w:lvl w:ilvl="1" w:tplc="828CBC1A">
      <w:start w:val="1"/>
      <w:numFmt w:val="bullet"/>
      <w:pStyle w:val="RFABullet1"/>
      <w:lvlText w:val="o"/>
      <w:lvlJc w:val="left"/>
      <w:pPr>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Symbo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Symbo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A03112C"/>
    <w:multiLevelType w:val="hybridMultilevel"/>
    <w:tmpl w:val="D274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E03F77"/>
    <w:multiLevelType w:val="hybridMultilevel"/>
    <w:tmpl w:val="06786C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15:restartNumberingAfterBreak="0">
    <w:nsid w:val="7F135D79"/>
    <w:multiLevelType w:val="hybridMultilevel"/>
    <w:tmpl w:val="0490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33"/>
  </w:num>
  <w:num w:numId="4">
    <w:abstractNumId w:val="40"/>
  </w:num>
  <w:num w:numId="5">
    <w:abstractNumId w:val="28"/>
  </w:num>
  <w:num w:numId="6">
    <w:abstractNumId w:val="14"/>
  </w:num>
  <w:num w:numId="7">
    <w:abstractNumId w:val="26"/>
  </w:num>
  <w:num w:numId="8">
    <w:abstractNumId w:val="19"/>
  </w:num>
  <w:num w:numId="9">
    <w:abstractNumId w:val="34"/>
  </w:num>
  <w:num w:numId="10">
    <w:abstractNumId w:val="41"/>
  </w:num>
  <w:num w:numId="11">
    <w:abstractNumId w:val="8"/>
  </w:num>
  <w:num w:numId="12">
    <w:abstractNumId w:val="0"/>
  </w:num>
  <w:num w:numId="13">
    <w:abstractNumId w:val="13"/>
  </w:num>
  <w:num w:numId="14">
    <w:abstractNumId w:val="2"/>
  </w:num>
  <w:num w:numId="15">
    <w:abstractNumId w:val="38"/>
  </w:num>
  <w:num w:numId="16">
    <w:abstractNumId w:val="18"/>
  </w:num>
  <w:num w:numId="17">
    <w:abstractNumId w:val="35"/>
  </w:num>
  <w:num w:numId="18">
    <w:abstractNumId w:val="36"/>
  </w:num>
  <w:num w:numId="19">
    <w:abstractNumId w:val="12"/>
  </w:num>
  <w:num w:numId="20">
    <w:abstractNumId w:val="15"/>
  </w:num>
  <w:num w:numId="21">
    <w:abstractNumId w:val="37"/>
  </w:num>
  <w:num w:numId="22">
    <w:abstractNumId w:val="39"/>
  </w:num>
  <w:num w:numId="23">
    <w:abstractNumId w:val="17"/>
  </w:num>
  <w:num w:numId="24">
    <w:abstractNumId w:val="10"/>
  </w:num>
  <w:num w:numId="25">
    <w:abstractNumId w:val="24"/>
  </w:num>
  <w:num w:numId="26">
    <w:abstractNumId w:val="11"/>
  </w:num>
  <w:num w:numId="27">
    <w:abstractNumId w:val="29"/>
  </w:num>
  <w:num w:numId="28">
    <w:abstractNumId w:val="20"/>
  </w:num>
  <w:num w:numId="29">
    <w:abstractNumId w:val="21"/>
  </w:num>
  <w:num w:numId="30">
    <w:abstractNumId w:val="7"/>
  </w:num>
  <w:num w:numId="31">
    <w:abstractNumId w:val="9"/>
  </w:num>
  <w:num w:numId="32">
    <w:abstractNumId w:val="23"/>
  </w:num>
  <w:num w:numId="33">
    <w:abstractNumId w:val="43"/>
  </w:num>
  <w:num w:numId="34">
    <w:abstractNumId w:val="30"/>
  </w:num>
  <w:num w:numId="35">
    <w:abstractNumId w:val="31"/>
  </w:num>
  <w:num w:numId="36">
    <w:abstractNumId w:val="6"/>
  </w:num>
  <w:num w:numId="37">
    <w:abstractNumId w:val="1"/>
  </w:num>
  <w:num w:numId="38">
    <w:abstractNumId w:val="3"/>
  </w:num>
  <w:num w:numId="39">
    <w:abstractNumId w:val="42"/>
  </w:num>
  <w:num w:numId="40">
    <w:abstractNumId w:val="4"/>
  </w:num>
  <w:num w:numId="41">
    <w:abstractNumId w:val="27"/>
  </w:num>
  <w:num w:numId="42">
    <w:abstractNumId w:val="32"/>
  </w:num>
  <w:num w:numId="43">
    <w:abstractNumId w:val="25"/>
  </w:num>
  <w:num w:numId="44">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07"/>
    <w:rsid w:val="00025730"/>
    <w:rsid w:val="000412C7"/>
    <w:rsid w:val="000E71CD"/>
    <w:rsid w:val="00142F26"/>
    <w:rsid w:val="00177FED"/>
    <w:rsid w:val="00296D1E"/>
    <w:rsid w:val="004F02C3"/>
    <w:rsid w:val="00591E26"/>
    <w:rsid w:val="007C4A6A"/>
    <w:rsid w:val="007D1E07"/>
    <w:rsid w:val="00A97731"/>
    <w:rsid w:val="00AB1066"/>
    <w:rsid w:val="00AC5363"/>
    <w:rsid w:val="00B43C87"/>
    <w:rsid w:val="00BE09EA"/>
    <w:rsid w:val="00D827BB"/>
    <w:rsid w:val="00E66175"/>
    <w:rsid w:val="00E84656"/>
    <w:rsid w:val="00E92CB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95E0A"/>
  <w15:chartTrackingRefBased/>
  <w15:docId w15:val="{03C9E53E-CF18-4835-A082-63C53707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D1E07"/>
    <w:pPr>
      <w:widowControl w:val="0"/>
      <w:spacing w:after="0" w:line="240" w:lineRule="auto"/>
    </w:pPr>
    <w:rPr>
      <w:lang w:val="en-US"/>
    </w:rPr>
  </w:style>
  <w:style w:type="paragraph" w:styleId="Heading1">
    <w:name w:val="heading 1"/>
    <w:basedOn w:val="Normal"/>
    <w:next w:val="Normal"/>
    <w:link w:val="Heading1Char"/>
    <w:qFormat/>
    <w:rsid w:val="007D1E07"/>
    <w:pPr>
      <w:keepNext/>
      <w:overflowPunct w:val="0"/>
      <w:autoSpaceDE w:val="0"/>
      <w:autoSpaceDN w:val="0"/>
      <w:adjustRightInd w:val="0"/>
      <w:jc w:val="both"/>
      <w:textAlignment w:val="baseline"/>
      <w:outlineLvl w:val="0"/>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unhideWhenUsed/>
    <w:qFormat/>
    <w:rsid w:val="000412C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E07"/>
    <w:rPr>
      <w:rFonts w:ascii="Times New Roman" w:eastAsia="Times New Roman" w:hAnsi="Times New Roman" w:cs="Times New Roman"/>
      <w:sz w:val="24"/>
      <w:szCs w:val="20"/>
      <w:lang w:val="en-US"/>
    </w:rPr>
  </w:style>
  <w:style w:type="paragraph" w:styleId="Footer">
    <w:name w:val="footer"/>
    <w:basedOn w:val="Normal"/>
    <w:link w:val="FooterChar"/>
    <w:rsid w:val="007D1E07"/>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D1E0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D1E07"/>
    <w:pPr>
      <w:ind w:left="720"/>
      <w:contextualSpacing/>
    </w:pPr>
    <w:rPr>
      <w:rFonts w:ascii="Times New Roman" w:eastAsia="Times New Roman" w:hAnsi="Times New Roman" w:cs="Times New Roman"/>
      <w:sz w:val="24"/>
      <w:szCs w:val="24"/>
    </w:rPr>
  </w:style>
  <w:style w:type="character" w:styleId="PageNumber">
    <w:name w:val="page number"/>
    <w:basedOn w:val="DefaultParagraphFont"/>
    <w:rsid w:val="007D1E07"/>
  </w:style>
  <w:style w:type="character" w:styleId="Hyperlink">
    <w:name w:val="Hyperlink"/>
    <w:basedOn w:val="DefaultParagraphFont"/>
    <w:uiPriority w:val="99"/>
    <w:unhideWhenUsed/>
    <w:rsid w:val="007D1E07"/>
    <w:rPr>
      <w:color w:val="0563C1" w:themeColor="hyperlink"/>
      <w:u w:val="single"/>
    </w:rPr>
  </w:style>
  <w:style w:type="paragraph" w:styleId="NormalWeb">
    <w:name w:val="Normal (Web)"/>
    <w:basedOn w:val="Normal"/>
    <w:uiPriority w:val="99"/>
    <w:unhideWhenUsed/>
    <w:rsid w:val="007D1E07"/>
    <w:rPr>
      <w:rFonts w:ascii="Times New Roman" w:eastAsia="Times New Roman" w:hAnsi="Times New Roman" w:cs="Times New Roman"/>
      <w:sz w:val="24"/>
      <w:szCs w:val="24"/>
    </w:rPr>
  </w:style>
  <w:style w:type="paragraph" w:styleId="Header">
    <w:name w:val="header"/>
    <w:basedOn w:val="Normal"/>
    <w:link w:val="HeaderChar"/>
    <w:unhideWhenUsed/>
    <w:rsid w:val="007D1E07"/>
    <w:pPr>
      <w:tabs>
        <w:tab w:val="center" w:pos="4680"/>
        <w:tab w:val="right" w:pos="9360"/>
      </w:tabs>
    </w:pPr>
  </w:style>
  <w:style w:type="character" w:customStyle="1" w:styleId="HeaderChar">
    <w:name w:val="Header Char"/>
    <w:basedOn w:val="DefaultParagraphFont"/>
    <w:link w:val="Header"/>
    <w:rsid w:val="007D1E07"/>
    <w:rPr>
      <w:lang w:val="en-US"/>
    </w:rPr>
  </w:style>
  <w:style w:type="paragraph" w:styleId="PlainText">
    <w:name w:val="Plain Text"/>
    <w:basedOn w:val="Normal"/>
    <w:link w:val="PlainTextChar"/>
    <w:uiPriority w:val="99"/>
    <w:semiHidden/>
    <w:unhideWhenUsed/>
    <w:rsid w:val="007D1E07"/>
    <w:rPr>
      <w:rFonts w:ascii="Book Antiqua" w:hAnsi="Book Antiqua"/>
      <w:sz w:val="24"/>
      <w:szCs w:val="21"/>
    </w:rPr>
  </w:style>
  <w:style w:type="character" w:customStyle="1" w:styleId="PlainTextChar">
    <w:name w:val="Plain Text Char"/>
    <w:basedOn w:val="DefaultParagraphFont"/>
    <w:link w:val="PlainText"/>
    <w:uiPriority w:val="99"/>
    <w:semiHidden/>
    <w:rsid w:val="007D1E07"/>
    <w:rPr>
      <w:rFonts w:ascii="Book Antiqua" w:hAnsi="Book Antiqua"/>
      <w:sz w:val="24"/>
      <w:szCs w:val="21"/>
      <w:lang w:val="en-US"/>
    </w:rPr>
  </w:style>
  <w:style w:type="paragraph" w:styleId="BodyText">
    <w:name w:val="Body Text"/>
    <w:basedOn w:val="Normal"/>
    <w:link w:val="BodyTextChar"/>
    <w:unhideWhenUsed/>
    <w:rsid w:val="007D1E07"/>
    <w:pPr>
      <w:snapToGrid w:val="0"/>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7D1E07"/>
    <w:rPr>
      <w:rFonts w:ascii="Times New Roman" w:eastAsia="Times New Roman" w:hAnsi="Times New Roman" w:cs="Times New Roman"/>
      <w:sz w:val="24"/>
      <w:szCs w:val="20"/>
      <w:lang w:val="en-GB"/>
    </w:rPr>
  </w:style>
  <w:style w:type="paragraph" w:customStyle="1" w:styleId="BodyA">
    <w:name w:val="Body A"/>
    <w:rsid w:val="007D1E0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character" w:customStyle="1" w:styleId="bultext">
    <w:name w:val="bultext"/>
    <w:rsid w:val="007D1E07"/>
  </w:style>
  <w:style w:type="paragraph" w:customStyle="1" w:styleId="PEPFARBullets1">
    <w:name w:val="PEPFAR_Bullets 1"/>
    <w:basedOn w:val="Normal"/>
    <w:link w:val="PEPFARBullets1CharChar"/>
    <w:rsid w:val="007D1E07"/>
    <w:pPr>
      <w:widowControl/>
      <w:tabs>
        <w:tab w:val="num" w:pos="360"/>
      </w:tabs>
      <w:ind w:left="360" w:hanging="360"/>
    </w:pPr>
    <w:rPr>
      <w:rFonts w:ascii="Times New Roman" w:eastAsia="Times New Roman" w:hAnsi="Times New Roman" w:cs="Times New Roman"/>
      <w:sz w:val="24"/>
      <w:szCs w:val="24"/>
      <w:lang w:val="x-none" w:eastAsia="x-none"/>
    </w:rPr>
  </w:style>
  <w:style w:type="character" w:customStyle="1" w:styleId="PEPFARBullets1CharChar">
    <w:name w:val="PEPFAR_Bullets 1 Char Char"/>
    <w:link w:val="PEPFARBullets1"/>
    <w:rsid w:val="007D1E07"/>
    <w:rPr>
      <w:rFonts w:ascii="Times New Roman" w:eastAsia="Times New Roman" w:hAnsi="Times New Roman" w:cs="Times New Roman"/>
      <w:sz w:val="24"/>
      <w:szCs w:val="24"/>
      <w:lang w:val="x-none" w:eastAsia="x-none"/>
    </w:rPr>
  </w:style>
  <w:style w:type="paragraph" w:customStyle="1" w:styleId="ColorfulList-Accent11">
    <w:name w:val="Colorful List - Accent 11"/>
    <w:basedOn w:val="Normal"/>
    <w:link w:val="ColorfulList-Accent1Char"/>
    <w:uiPriority w:val="34"/>
    <w:qFormat/>
    <w:rsid w:val="007D1E07"/>
    <w:pPr>
      <w:widowControl/>
      <w:spacing w:after="200" w:line="276" w:lineRule="auto"/>
      <w:ind w:left="720"/>
      <w:contextualSpacing/>
    </w:pPr>
    <w:rPr>
      <w:rFonts w:ascii="Calibri" w:eastAsia="Calibri" w:hAnsi="Calibri" w:cs="Times New Roman"/>
      <w:lang w:val="x-none" w:eastAsia="x-none"/>
    </w:rPr>
  </w:style>
  <w:style w:type="character" w:customStyle="1" w:styleId="ColorfulList-Accent1Char">
    <w:name w:val="Colorful List - Accent 1 Char"/>
    <w:link w:val="ColorfulList-Accent11"/>
    <w:uiPriority w:val="34"/>
    <w:locked/>
    <w:rsid w:val="007D1E07"/>
    <w:rPr>
      <w:rFonts w:ascii="Calibri" w:eastAsia="Calibri" w:hAnsi="Calibri" w:cs="Times New Roman"/>
      <w:lang w:val="x-none" w:eastAsia="x-none"/>
    </w:rPr>
  </w:style>
  <w:style w:type="paragraph" w:customStyle="1" w:styleId="RFABullet1">
    <w:name w:val="RFA_Bullet 1"/>
    <w:basedOn w:val="Normal"/>
    <w:autoRedefine/>
    <w:rsid w:val="007D1E07"/>
    <w:pPr>
      <w:widowControl/>
      <w:numPr>
        <w:ilvl w:val="1"/>
        <w:numId w:val="4"/>
      </w:numPr>
    </w:pPr>
    <w:rPr>
      <w:rFonts w:ascii="Arial" w:eastAsia="Times New Roman" w:hAnsi="Arial" w:cs="Times New Roman"/>
      <w:szCs w:val="24"/>
    </w:rPr>
  </w:style>
  <w:style w:type="paragraph" w:styleId="NoSpacing">
    <w:name w:val="No Spacing"/>
    <w:uiPriority w:val="1"/>
    <w:qFormat/>
    <w:rsid w:val="007D1E07"/>
    <w:pPr>
      <w:spacing w:after="0"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0412C7"/>
    <w:rPr>
      <w:rFonts w:asciiTheme="majorHAnsi" w:eastAsiaTheme="majorEastAsia" w:hAnsiTheme="majorHAnsi" w:cstheme="majorBidi"/>
      <w:color w:val="1F3763" w:themeColor="accent1" w:themeShade="7F"/>
      <w:sz w:val="24"/>
      <w:szCs w:val="24"/>
      <w:lang w:val="en-US"/>
    </w:rPr>
  </w:style>
  <w:style w:type="paragraph" w:styleId="CommentText">
    <w:name w:val="annotation text"/>
    <w:basedOn w:val="Normal"/>
    <w:link w:val="CommentTextChar"/>
    <w:uiPriority w:val="99"/>
    <w:semiHidden/>
    <w:unhideWhenUsed/>
    <w:rsid w:val="000412C7"/>
    <w:pPr>
      <w:autoSpaceDE w:val="0"/>
      <w:autoSpaceDN w:val="0"/>
    </w:pPr>
    <w:rPr>
      <w:rFonts w:ascii="Garamond" w:eastAsia="Garamond" w:hAnsi="Garamond" w:cs="Garamond"/>
      <w:sz w:val="20"/>
      <w:szCs w:val="20"/>
      <w:lang w:bidi="en-US"/>
    </w:rPr>
  </w:style>
  <w:style w:type="character" w:customStyle="1" w:styleId="CommentTextChar">
    <w:name w:val="Comment Text Char"/>
    <w:basedOn w:val="DefaultParagraphFont"/>
    <w:link w:val="CommentText"/>
    <w:uiPriority w:val="99"/>
    <w:semiHidden/>
    <w:rsid w:val="000412C7"/>
    <w:rPr>
      <w:rFonts w:ascii="Garamond" w:eastAsia="Garamond" w:hAnsi="Garamond" w:cs="Garamond"/>
      <w:sz w:val="20"/>
      <w:szCs w:val="20"/>
      <w:lang w:val="en-US" w:bidi="en-US"/>
    </w:rPr>
  </w:style>
  <w:style w:type="character" w:styleId="CommentReference">
    <w:name w:val="annotation reference"/>
    <w:basedOn w:val="DefaultParagraphFont"/>
    <w:uiPriority w:val="99"/>
    <w:semiHidden/>
    <w:unhideWhenUsed/>
    <w:rsid w:val="000412C7"/>
    <w:rPr>
      <w:sz w:val="16"/>
      <w:szCs w:val="16"/>
    </w:rPr>
  </w:style>
  <w:style w:type="paragraph" w:styleId="BalloonText">
    <w:name w:val="Balloon Text"/>
    <w:basedOn w:val="Normal"/>
    <w:link w:val="BalloonTextChar"/>
    <w:uiPriority w:val="99"/>
    <w:semiHidden/>
    <w:unhideWhenUsed/>
    <w:rsid w:val="00041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2C7"/>
    <w:rPr>
      <w:rFonts w:ascii="Segoe UI" w:hAnsi="Segoe UI" w:cs="Segoe UI"/>
      <w:sz w:val="18"/>
      <w:szCs w:val="18"/>
      <w:lang w:val="en-US"/>
    </w:rPr>
  </w:style>
  <w:style w:type="paragraph" w:customStyle="1" w:styleId="Heading2A">
    <w:name w:val="Heading 2 A"/>
    <w:next w:val="Normal"/>
    <w:rsid w:val="00E92CBC"/>
    <w:pPr>
      <w:keepNext/>
      <w:spacing w:after="0" w:line="240" w:lineRule="auto"/>
      <w:outlineLvl w:val="1"/>
    </w:pPr>
    <w:rPr>
      <w:rFonts w:ascii="Times New Roman Bold" w:eastAsia="ヒラギノ角ゴ Pro W3" w:hAnsi="Times New Roman Bold" w:cs="Times New Roman"/>
      <w:color w:val="000000"/>
      <w:sz w:val="28"/>
      <w:szCs w:val="20"/>
      <w:lang w:val="en-US"/>
    </w:rPr>
  </w:style>
  <w:style w:type="paragraph" w:customStyle="1" w:styleId="BodyText1">
    <w:name w:val="Body Text1"/>
    <w:rsid w:val="00E92CBC"/>
    <w:pPr>
      <w:spacing w:after="0" w:line="240" w:lineRule="auto"/>
    </w:pPr>
    <w:rPr>
      <w:rFonts w:ascii="Times New Roman" w:eastAsia="ヒラギノ角ゴ Pro W3" w:hAnsi="Times New Roman" w:cs="Times New Roman"/>
      <w:color w:val="000000"/>
      <w:szCs w:val="20"/>
      <w:lang w:val="en-US"/>
    </w:rPr>
  </w:style>
  <w:style w:type="character" w:customStyle="1" w:styleId="normaltextrun">
    <w:name w:val="normaltextrun"/>
    <w:basedOn w:val="DefaultParagraphFont"/>
    <w:rsid w:val="00E92CBC"/>
  </w:style>
  <w:style w:type="paragraph" w:styleId="Title">
    <w:name w:val="Title"/>
    <w:basedOn w:val="Normal"/>
    <w:link w:val="TitleChar"/>
    <w:qFormat/>
    <w:rsid w:val="00E92CBC"/>
    <w:pPr>
      <w:widowControl/>
      <w:jc w:val="center"/>
    </w:pPr>
    <w:rPr>
      <w:rFonts w:ascii="Arial" w:eastAsia="Times New Roman" w:hAnsi="Arial" w:cs="Arial"/>
      <w:b/>
      <w:bCs/>
      <w:sz w:val="28"/>
      <w:szCs w:val="24"/>
      <w:lang w:val="en-GB"/>
    </w:rPr>
  </w:style>
  <w:style w:type="character" w:customStyle="1" w:styleId="TitleChar">
    <w:name w:val="Title Char"/>
    <w:basedOn w:val="DefaultParagraphFont"/>
    <w:link w:val="Title"/>
    <w:rsid w:val="00E92CBC"/>
    <w:rPr>
      <w:rFonts w:ascii="Arial" w:eastAsia="Times New Roman" w:hAnsi="Arial" w:cs="Arial"/>
      <w:b/>
      <w:bCs/>
      <w:sz w:val="28"/>
      <w:szCs w:val="24"/>
      <w:lang w:val="en-GB"/>
    </w:rPr>
  </w:style>
  <w:style w:type="paragraph" w:customStyle="1" w:styleId="Default">
    <w:name w:val="Default"/>
    <w:rsid w:val="00E92CBC"/>
    <w:pPr>
      <w:autoSpaceDE w:val="0"/>
      <w:autoSpaceDN w:val="0"/>
      <w:adjustRightInd w:val="0"/>
      <w:spacing w:after="0" w:line="240" w:lineRule="auto"/>
    </w:pPr>
    <w:rPr>
      <w:rFonts w:ascii="Garamond" w:eastAsia="Times New Roman" w:hAnsi="Garamond" w:cs="Garamond"/>
      <w:color w:val="000000"/>
      <w:sz w:val="24"/>
      <w:szCs w:val="24"/>
      <w:lang w:val="en-US"/>
    </w:rPr>
  </w:style>
  <w:style w:type="paragraph" w:customStyle="1" w:styleId="paragraph">
    <w:name w:val="paragraph"/>
    <w:basedOn w:val="Normal"/>
    <w:rsid w:val="00E92CBC"/>
    <w:pPr>
      <w:widowControl/>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E92CBC"/>
  </w:style>
  <w:style w:type="paragraph" w:styleId="CommentSubject">
    <w:name w:val="annotation subject"/>
    <w:basedOn w:val="CommentText"/>
    <w:next w:val="CommentText"/>
    <w:link w:val="CommentSubjectChar"/>
    <w:uiPriority w:val="99"/>
    <w:semiHidden/>
    <w:unhideWhenUsed/>
    <w:rsid w:val="00E92CBC"/>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E92CBC"/>
    <w:rPr>
      <w:rFonts w:ascii="Garamond" w:eastAsia="Garamond" w:hAnsi="Garamond" w:cs="Garamond"/>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H-Recruitments@jhpieg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hu.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23BCC1630662459B0394CBCC5D0796" ma:contentTypeVersion="13" ma:contentTypeDescription="Create a new document." ma:contentTypeScope="" ma:versionID="fae99c941ef8b7d703d7a674d7e05aa1">
  <xsd:schema xmlns:xsd="http://www.w3.org/2001/XMLSchema" xmlns:xs="http://www.w3.org/2001/XMLSchema" xmlns:p="http://schemas.microsoft.com/office/2006/metadata/properties" xmlns:ns3="16155de3-f975-4c08-921a-f87810764bb8" xmlns:ns4="6b8ada4d-aad3-4f9e-8fcc-cdb56c5553c6" targetNamespace="http://schemas.microsoft.com/office/2006/metadata/properties" ma:root="true" ma:fieldsID="2572d12af48bb311139580a66fe67fb4" ns3:_="" ns4:_="">
    <xsd:import namespace="16155de3-f975-4c08-921a-f87810764bb8"/>
    <xsd:import namespace="6b8ada4d-aad3-4f9e-8fcc-cdb56c5553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55de3-f975-4c08-921a-f87810764b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8ada4d-aad3-4f9e-8fcc-cdb56c5553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9CE54-1405-4FB8-BFA9-6C2C9E7D9B0F}">
  <ds:schemaRefs>
    <ds:schemaRef ds:uri="http://purl.org/dc/elements/1.1/"/>
    <ds:schemaRef ds:uri="http://purl.org/dc/dcmitype/"/>
    <ds:schemaRef ds:uri="http://www.w3.org/XML/1998/namespace"/>
    <ds:schemaRef ds:uri="16155de3-f975-4c08-921a-f87810764bb8"/>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6b8ada4d-aad3-4f9e-8fcc-cdb56c5553c6"/>
    <ds:schemaRef ds:uri="http://schemas.microsoft.com/office/2006/metadata/properties"/>
  </ds:schemaRefs>
</ds:datastoreItem>
</file>

<file path=customXml/itemProps2.xml><?xml version="1.0" encoding="utf-8"?>
<ds:datastoreItem xmlns:ds="http://schemas.openxmlformats.org/officeDocument/2006/customXml" ds:itemID="{B4626B4A-F2D0-4309-BB5C-62FE4DA02C56}">
  <ds:schemaRefs>
    <ds:schemaRef ds:uri="http://schemas.microsoft.com/sharepoint/v3/contenttype/forms"/>
  </ds:schemaRefs>
</ds:datastoreItem>
</file>

<file path=customXml/itemProps3.xml><?xml version="1.0" encoding="utf-8"?>
<ds:datastoreItem xmlns:ds="http://schemas.openxmlformats.org/officeDocument/2006/customXml" ds:itemID="{42CE1B88-B509-460A-AF1C-ABC6405DA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55de3-f975-4c08-921a-f87810764bb8"/>
    <ds:schemaRef ds:uri="6b8ada4d-aad3-4f9e-8fcc-cdb56c555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Adjeley Laryea</dc:creator>
  <cp:keywords/>
  <dc:description/>
  <cp:lastModifiedBy>Edleen Elba</cp:lastModifiedBy>
  <cp:revision>3</cp:revision>
  <dcterms:created xsi:type="dcterms:W3CDTF">2021-11-07T12:27:00Z</dcterms:created>
  <dcterms:modified xsi:type="dcterms:W3CDTF">2021-11-07T12:28:00Z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0x010100DD23BCC1630662459B0394CBCC5D0796</vt:lpwstr>
  </property>
</Properties>
</file>